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0F9D" w14:textId="3B84A73C" w:rsidR="00F75AFD" w:rsidRPr="00426E30" w:rsidRDefault="00F75AFD" w:rsidP="00A548D3">
      <w:pPr>
        <w:rPr>
          <w:rFonts w:ascii="Poppins" w:hAnsi="Poppins" w:cs="Poppins"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58"/>
      </w:tblGrid>
      <w:tr w:rsidR="007272FD" w14:paraId="083F556F" w14:textId="77777777" w:rsidTr="002845CB">
        <w:tc>
          <w:tcPr>
            <w:tcW w:w="3402" w:type="dxa"/>
          </w:tcPr>
          <w:p w14:paraId="3080915A" w14:textId="4DD848C5" w:rsidR="007272FD" w:rsidRPr="002845CB" w:rsidRDefault="007272FD" w:rsidP="00383B5C">
            <w:pPr>
              <w:rPr>
                <w:rFonts w:ascii="Poppins" w:hAnsi="Poppins" w:cs="Poppins"/>
                <w:b/>
                <w:bCs/>
                <w:color w:val="FF0000"/>
                <w:sz w:val="22"/>
                <w:szCs w:val="24"/>
              </w:rPr>
            </w:pPr>
            <w:r w:rsidRPr="007272FD">
              <w:rPr>
                <w:rFonts w:ascii="Poppins" w:hAnsi="Poppins" w:cs="Poppins"/>
                <w:b/>
                <w:bCs/>
                <w:sz w:val="22"/>
                <w:szCs w:val="24"/>
              </w:rPr>
              <w:t xml:space="preserve">Girlguiding </w:t>
            </w:r>
            <w:r w:rsidR="002845CB">
              <w:rPr>
                <w:rFonts w:ascii="Poppins" w:hAnsi="Poppins" w:cs="Poppins"/>
                <w:b/>
                <w:bCs/>
                <w:color w:val="FF0000"/>
                <w:sz w:val="22"/>
                <w:szCs w:val="24"/>
              </w:rPr>
              <w:t>[county name]</w:t>
            </w:r>
          </w:p>
        </w:tc>
        <w:tc>
          <w:tcPr>
            <w:tcW w:w="5658" w:type="dxa"/>
          </w:tcPr>
          <w:p w14:paraId="4F54EE1B" w14:textId="507ECE29" w:rsidR="007272FD" w:rsidRDefault="007272FD" w:rsidP="00383B5C">
            <w:pPr>
              <w:rPr>
                <w:rFonts w:ascii="Poppins" w:hAnsi="Poppins" w:cs="Poppins"/>
              </w:rPr>
            </w:pPr>
          </w:p>
        </w:tc>
      </w:tr>
      <w:tr w:rsidR="00FE1F9B" w14:paraId="64E45898" w14:textId="77777777" w:rsidTr="002845CB">
        <w:tc>
          <w:tcPr>
            <w:tcW w:w="3402" w:type="dxa"/>
          </w:tcPr>
          <w:p w14:paraId="08E564CE" w14:textId="77777777" w:rsidR="00FE1F9B" w:rsidRPr="007272FD" w:rsidRDefault="00FE1F9B" w:rsidP="00383B5C">
            <w:pPr>
              <w:rPr>
                <w:rFonts w:ascii="Poppins" w:hAnsi="Poppins" w:cs="Poppins"/>
                <w:b/>
                <w:bCs/>
                <w:sz w:val="22"/>
                <w:szCs w:val="24"/>
              </w:rPr>
            </w:pPr>
          </w:p>
        </w:tc>
        <w:tc>
          <w:tcPr>
            <w:tcW w:w="5658" w:type="dxa"/>
          </w:tcPr>
          <w:p w14:paraId="6358E8B5" w14:textId="6A380F5D" w:rsidR="00FE1F9B" w:rsidRPr="00450809" w:rsidRDefault="00FE1F9B" w:rsidP="00383B5C">
            <w:pPr>
              <w:rPr>
                <w:rFonts w:ascii="Poppins" w:hAnsi="Poppins" w:cs="Poppins"/>
              </w:rPr>
            </w:pPr>
          </w:p>
        </w:tc>
      </w:tr>
      <w:tr w:rsidR="007272FD" w14:paraId="3F17B504" w14:textId="77777777" w:rsidTr="002845CB">
        <w:tc>
          <w:tcPr>
            <w:tcW w:w="3402" w:type="dxa"/>
          </w:tcPr>
          <w:p w14:paraId="00BD2BB7" w14:textId="5EF1D748" w:rsidR="007272FD" w:rsidRPr="00DD0644" w:rsidRDefault="007272FD" w:rsidP="00383B5C">
            <w:pPr>
              <w:rPr>
                <w:rFonts w:ascii="Poppins" w:hAnsi="Poppins" w:cs="Poppins"/>
                <w:b/>
                <w:bCs/>
              </w:rPr>
            </w:pPr>
            <w:r w:rsidRPr="00DD0644">
              <w:rPr>
                <w:rFonts w:ascii="Poppins" w:hAnsi="Poppins" w:cs="Poppins"/>
                <w:b/>
                <w:bCs/>
              </w:rPr>
              <w:t>Meeting:</w:t>
            </w:r>
          </w:p>
        </w:tc>
        <w:tc>
          <w:tcPr>
            <w:tcW w:w="5658" w:type="dxa"/>
          </w:tcPr>
          <w:p w14:paraId="7442BB48" w14:textId="33DBBB3A" w:rsidR="007272FD" w:rsidRPr="00450809" w:rsidRDefault="007272FD" w:rsidP="00383B5C">
            <w:pPr>
              <w:rPr>
                <w:rFonts w:ascii="Poppins" w:hAnsi="Poppins" w:cs="Poppins"/>
              </w:rPr>
            </w:pPr>
          </w:p>
        </w:tc>
      </w:tr>
      <w:tr w:rsidR="007272FD" w14:paraId="369FABB1" w14:textId="77777777" w:rsidTr="002845CB">
        <w:tc>
          <w:tcPr>
            <w:tcW w:w="3402" w:type="dxa"/>
          </w:tcPr>
          <w:p w14:paraId="0B882336" w14:textId="3A796DDB" w:rsidR="007272FD" w:rsidRPr="00DD0644" w:rsidRDefault="007272FD" w:rsidP="00383B5C">
            <w:pPr>
              <w:rPr>
                <w:rFonts w:ascii="Poppins" w:hAnsi="Poppins" w:cs="Poppins"/>
                <w:b/>
                <w:bCs/>
              </w:rPr>
            </w:pPr>
            <w:r w:rsidRPr="00DD0644">
              <w:rPr>
                <w:rFonts w:ascii="Poppins" w:hAnsi="Poppins" w:cs="Poppins"/>
                <w:b/>
                <w:bCs/>
              </w:rPr>
              <w:t>Date:</w:t>
            </w:r>
          </w:p>
        </w:tc>
        <w:tc>
          <w:tcPr>
            <w:tcW w:w="5658" w:type="dxa"/>
          </w:tcPr>
          <w:p w14:paraId="00BB9069" w14:textId="3CCC4563" w:rsidR="007272FD" w:rsidRPr="00450809" w:rsidRDefault="007272FD" w:rsidP="00383B5C">
            <w:pPr>
              <w:rPr>
                <w:rFonts w:ascii="Poppins" w:hAnsi="Poppins" w:cs="Poppins"/>
              </w:rPr>
            </w:pPr>
          </w:p>
        </w:tc>
      </w:tr>
      <w:tr w:rsidR="007272FD" w14:paraId="2D79A7FC" w14:textId="77777777" w:rsidTr="002845CB">
        <w:tc>
          <w:tcPr>
            <w:tcW w:w="3402" w:type="dxa"/>
          </w:tcPr>
          <w:p w14:paraId="268A6AD6" w14:textId="4CA52C24" w:rsidR="007272FD" w:rsidRPr="00DD0644" w:rsidRDefault="007272FD" w:rsidP="00383B5C">
            <w:pPr>
              <w:rPr>
                <w:rFonts w:ascii="Poppins" w:hAnsi="Poppins" w:cs="Poppins"/>
                <w:b/>
                <w:bCs/>
              </w:rPr>
            </w:pPr>
            <w:r w:rsidRPr="00DD0644">
              <w:rPr>
                <w:rFonts w:ascii="Poppins" w:hAnsi="Poppins" w:cs="Poppins"/>
                <w:b/>
                <w:bCs/>
              </w:rPr>
              <w:t xml:space="preserve">Venue: </w:t>
            </w:r>
          </w:p>
        </w:tc>
        <w:tc>
          <w:tcPr>
            <w:tcW w:w="5658" w:type="dxa"/>
          </w:tcPr>
          <w:p w14:paraId="27316843" w14:textId="07E74CD7" w:rsidR="007272FD" w:rsidRPr="00450809" w:rsidRDefault="007272FD" w:rsidP="00383B5C">
            <w:pPr>
              <w:rPr>
                <w:rFonts w:ascii="Poppins" w:hAnsi="Poppins" w:cs="Poppins"/>
              </w:rPr>
            </w:pPr>
          </w:p>
        </w:tc>
      </w:tr>
    </w:tbl>
    <w:p w14:paraId="3F43F4EC" w14:textId="4A382C20" w:rsidR="00383B5C" w:rsidRDefault="00C476AB" w:rsidP="00383B5C">
      <w:pPr>
        <w:rPr>
          <w:rFonts w:ascii="Poppins" w:hAnsi="Poppins" w:cs="Poppins"/>
        </w:rPr>
      </w:pPr>
      <w:r>
        <w:rPr>
          <w:rFonts w:ascii="Poppins" w:hAnsi="Poppins"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1DC2F" wp14:editId="3E5C6204">
                <wp:simplePos x="0" y="0"/>
                <wp:positionH relativeFrom="column">
                  <wp:posOffset>3061970</wp:posOffset>
                </wp:positionH>
                <wp:positionV relativeFrom="paragraph">
                  <wp:posOffset>927735</wp:posOffset>
                </wp:positionV>
                <wp:extent cx="3512820" cy="1051560"/>
                <wp:effectExtent l="0" t="0" r="0" b="0"/>
                <wp:wrapNone/>
                <wp:docPr id="137622510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051560"/>
                        </a:xfrm>
                        <a:prstGeom prst="roundRect">
                          <a:avLst/>
                        </a:prstGeom>
                        <a:solidFill>
                          <a:srgbClr val="161B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8574" w14:textId="7E2D07F1" w:rsidR="008F6847" w:rsidRPr="00AC26D4" w:rsidRDefault="00C476AB" w:rsidP="00C229AE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76AB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>This section should be used to note anyone who attended the meeting but isn’t a full member of the executive (a trustee). This might include your county secretary, or anyone who is attending to update the executive on a piece of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1DC2F" id="Rectangle: Rounded Corners 2" o:spid="_x0000_s1026" style="position:absolute;margin-left:241.1pt;margin-top:73.05pt;width:276.6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" fillcolor="#161b4e" stroked="f" strokeweight="1pt">
                <v:stroke joinstyle="miter"/>
                <v:textbox>
                  <w:txbxContent>
                    <w:p w14:paraId="15FF8574" w14:textId="7E2D07F1" w:rsidR="008F6847" w:rsidRPr="00AC26D4" w:rsidRDefault="00C476AB" w:rsidP="00C229AE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476AB">
                        <w:rPr>
                          <w:rStyle w:val="cf01"/>
                          <w:rFonts w:asciiTheme="majorHAnsi" w:hAnsiTheme="majorHAnsi" w:cstheme="majorHAnsi"/>
                        </w:rPr>
                        <w:t>This section should be used to note anyone who attended the meeting but isn’t a full member of the executive (a trustee). This might include your county secretary, or anyone who is attending to update the executive on a piece of work.</w:t>
                      </w:r>
                    </w:p>
                  </w:txbxContent>
                </v:textbox>
              </v:roundrect>
            </w:pict>
          </mc:Fallback>
        </mc:AlternateContent>
      </w:r>
      <w:r w:rsidR="002D4DA6">
        <w:rPr>
          <w:rFonts w:ascii="Poppins" w:hAnsi="Poppins"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01D8" wp14:editId="2B9692FF">
                <wp:simplePos x="0" y="0"/>
                <wp:positionH relativeFrom="column">
                  <wp:posOffset>3100070</wp:posOffset>
                </wp:positionH>
                <wp:positionV relativeFrom="paragraph">
                  <wp:posOffset>165735</wp:posOffset>
                </wp:positionV>
                <wp:extent cx="3489960" cy="579120"/>
                <wp:effectExtent l="0" t="0" r="0" b="0"/>
                <wp:wrapNone/>
                <wp:docPr id="21014961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579120"/>
                        </a:xfrm>
                        <a:prstGeom prst="roundRect">
                          <a:avLst/>
                        </a:prstGeom>
                        <a:solidFill>
                          <a:srgbClr val="161B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43D8E" w14:textId="63D84BA7" w:rsidR="00AC26D4" w:rsidRPr="00C476AB" w:rsidRDefault="00AC26D4" w:rsidP="00C229AE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76AB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 xml:space="preserve">Include people’s full name and role here. This makes it easier if you are </w:t>
                            </w:r>
                            <w:proofErr w:type="gramStart"/>
                            <w:r w:rsidRPr="00C476AB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>referring back</w:t>
                            </w:r>
                            <w:proofErr w:type="gramEnd"/>
                            <w:r w:rsidRPr="00C476AB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 xml:space="preserve"> to minutes in the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401D8" id="_x0000_s1027" style="position:absolute;margin-left:244.1pt;margin-top:13.05pt;width:274.8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" fillcolor="#161b4e" stroked="f" strokeweight="1pt">
                <v:stroke joinstyle="miter"/>
                <v:textbox>
                  <w:txbxContent>
                    <w:p w14:paraId="5E843D8E" w14:textId="63D84BA7" w:rsidR="00AC26D4" w:rsidRPr="00C476AB" w:rsidRDefault="00AC26D4" w:rsidP="00C229AE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476AB">
                        <w:rPr>
                          <w:rStyle w:val="cf01"/>
                          <w:rFonts w:asciiTheme="majorHAnsi" w:hAnsiTheme="majorHAnsi" w:cstheme="majorHAnsi"/>
                        </w:rPr>
                        <w:t xml:space="preserve">Include people’s full name and role here. This makes it easier if you are </w:t>
                      </w:r>
                      <w:proofErr w:type="gramStart"/>
                      <w:r w:rsidRPr="00C476AB">
                        <w:rPr>
                          <w:rStyle w:val="cf01"/>
                          <w:rFonts w:asciiTheme="majorHAnsi" w:hAnsiTheme="majorHAnsi" w:cstheme="majorHAnsi"/>
                        </w:rPr>
                        <w:t>referring back</w:t>
                      </w:r>
                      <w:proofErr w:type="gramEnd"/>
                      <w:r w:rsidRPr="00C476AB">
                        <w:rPr>
                          <w:rStyle w:val="cf01"/>
                          <w:rFonts w:asciiTheme="majorHAnsi" w:hAnsiTheme="majorHAnsi" w:cstheme="majorHAnsi"/>
                        </w:rPr>
                        <w:t xml:space="preserve"> to minutes in the future.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8A708F" w14:paraId="641F8D15" w14:textId="77777777" w:rsidTr="002845CB">
        <w:tc>
          <w:tcPr>
            <w:tcW w:w="3114" w:type="dxa"/>
          </w:tcPr>
          <w:p w14:paraId="7EDA84E4" w14:textId="777CAB6E" w:rsidR="008A708F" w:rsidRPr="00DD0644" w:rsidRDefault="008A708F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DD0644">
              <w:rPr>
                <w:rFonts w:ascii="Poppins" w:hAnsi="Poppins" w:cs="Poppins"/>
                <w:b/>
                <w:bCs/>
                <w:szCs w:val="20"/>
              </w:rPr>
              <w:t xml:space="preserve">Present: </w:t>
            </w:r>
          </w:p>
        </w:tc>
        <w:tc>
          <w:tcPr>
            <w:tcW w:w="5946" w:type="dxa"/>
          </w:tcPr>
          <w:p w14:paraId="20291BE3" w14:textId="7B01340E" w:rsidR="008A708F" w:rsidRPr="00DD0644" w:rsidRDefault="008A708F" w:rsidP="00383B5C">
            <w:pPr>
              <w:rPr>
                <w:rFonts w:ascii="Poppins" w:hAnsi="Poppins" w:cs="Poppins"/>
                <w:szCs w:val="20"/>
              </w:rPr>
            </w:pPr>
          </w:p>
        </w:tc>
      </w:tr>
      <w:tr w:rsidR="008A708F" w14:paraId="7F4BD6EE" w14:textId="77777777" w:rsidTr="002845CB">
        <w:tc>
          <w:tcPr>
            <w:tcW w:w="3114" w:type="dxa"/>
          </w:tcPr>
          <w:p w14:paraId="2974529F" w14:textId="0B04535D" w:rsidR="008A708F" w:rsidRPr="00AC544B" w:rsidRDefault="00C82316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6E925821" w14:textId="77E58DCB" w:rsidR="008A708F" w:rsidRPr="00AC544B" w:rsidRDefault="002D4DA6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6D3DA" wp14:editId="050BAE2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89535</wp:posOffset>
                      </wp:positionV>
                      <wp:extent cx="693420" cy="0"/>
                      <wp:effectExtent l="0" t="95250" r="0" b="95250"/>
                      <wp:wrapNone/>
                      <wp:docPr id="311882628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61B4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71A2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8.4pt;margin-top:7.05pt;width:54.6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" strokecolor="#161b4e" strokeweight="3pt">
                      <v:stroke endarrow="block" joinstyle="miter"/>
                    </v:shape>
                  </w:pict>
                </mc:Fallback>
              </mc:AlternateContent>
            </w:r>
            <w:r w:rsidR="00C82316"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  <w:tr w:rsidR="00450809" w14:paraId="75E67E84" w14:textId="77777777" w:rsidTr="002845CB">
        <w:tc>
          <w:tcPr>
            <w:tcW w:w="3114" w:type="dxa"/>
          </w:tcPr>
          <w:p w14:paraId="2D39A183" w14:textId="112A2DC0" w:rsidR="00450809" w:rsidRPr="00AC544B" w:rsidRDefault="00C82316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16F5FC8E" w14:textId="44DDA98F" w:rsidR="00450809" w:rsidRPr="00AC544B" w:rsidRDefault="00C82316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  <w:tr w:rsidR="00450809" w14:paraId="6E4CF37B" w14:textId="77777777" w:rsidTr="002845CB">
        <w:tc>
          <w:tcPr>
            <w:tcW w:w="3114" w:type="dxa"/>
          </w:tcPr>
          <w:p w14:paraId="5766A7CC" w14:textId="5F64F4A5" w:rsidR="00450809" w:rsidRPr="00AC544B" w:rsidRDefault="0060143F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18401AB3" w14:textId="4E01A0C9" w:rsidR="00450809" w:rsidRPr="00AC544B" w:rsidRDefault="0060143F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  <w:tr w:rsidR="00450809" w14:paraId="3A538DE7" w14:textId="77777777" w:rsidTr="002845CB">
        <w:tc>
          <w:tcPr>
            <w:tcW w:w="3114" w:type="dxa"/>
          </w:tcPr>
          <w:p w14:paraId="212FC068" w14:textId="42CEB257" w:rsidR="00450809" w:rsidRPr="00AC544B" w:rsidRDefault="0060143F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 xml:space="preserve">NAME </w:t>
            </w:r>
          </w:p>
        </w:tc>
        <w:tc>
          <w:tcPr>
            <w:tcW w:w="5946" w:type="dxa"/>
          </w:tcPr>
          <w:p w14:paraId="3FF5232F" w14:textId="5D60543B" w:rsidR="00450809" w:rsidRPr="00AC544B" w:rsidRDefault="0060143F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</w:tbl>
    <w:p w14:paraId="4A012726" w14:textId="66F116EF" w:rsidR="00383B5C" w:rsidRPr="00383B5C" w:rsidRDefault="00383B5C" w:rsidP="00383B5C">
      <w:pPr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480597" w14:paraId="0769BF16" w14:textId="77777777" w:rsidTr="002845CB">
        <w:tc>
          <w:tcPr>
            <w:tcW w:w="3114" w:type="dxa"/>
          </w:tcPr>
          <w:p w14:paraId="6620D17E" w14:textId="72FDACAD" w:rsidR="00480597" w:rsidRPr="00DD0644" w:rsidRDefault="008F6847" w:rsidP="008145E4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6654F" wp14:editId="6B1D9A46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108585</wp:posOffset>
                      </wp:positionV>
                      <wp:extent cx="2125980" cy="11430"/>
                      <wp:effectExtent l="0" t="95250" r="0" b="102870"/>
                      <wp:wrapNone/>
                      <wp:docPr id="2074710177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25980" cy="1143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61B4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9FFF2" id="Straight Arrow Connector 6" o:spid="_x0000_s1026" type="#_x0000_t32" style="position:absolute;margin-left:77.3pt;margin-top:8.55pt;width:167.4pt;height:.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" strokecolor="#161b4e" strokeweight="3pt">
                      <v:stroke endarrow="block" joinstyle="miter"/>
                    </v:shape>
                  </w:pict>
                </mc:Fallback>
              </mc:AlternateContent>
            </w:r>
            <w:r w:rsidR="0008526A" w:rsidRPr="00DD0644">
              <w:rPr>
                <w:rFonts w:ascii="Poppins" w:hAnsi="Poppins" w:cs="Poppins"/>
                <w:b/>
                <w:bCs/>
                <w:szCs w:val="20"/>
              </w:rPr>
              <w:t>In atten</w:t>
            </w:r>
            <w:r w:rsidR="00806945" w:rsidRPr="00DD0644">
              <w:rPr>
                <w:rFonts w:ascii="Poppins" w:hAnsi="Poppins" w:cs="Poppins"/>
                <w:b/>
                <w:bCs/>
                <w:szCs w:val="20"/>
              </w:rPr>
              <w:t>dance</w:t>
            </w:r>
            <w:r w:rsidR="00480597" w:rsidRPr="00DD0644">
              <w:rPr>
                <w:rFonts w:ascii="Poppins" w:hAnsi="Poppins" w:cs="Poppins"/>
                <w:b/>
                <w:bCs/>
                <w:szCs w:val="20"/>
              </w:rPr>
              <w:t xml:space="preserve"> </w:t>
            </w:r>
          </w:p>
        </w:tc>
        <w:tc>
          <w:tcPr>
            <w:tcW w:w="5946" w:type="dxa"/>
          </w:tcPr>
          <w:p w14:paraId="1411BC19" w14:textId="75BBF2CA" w:rsidR="00480597" w:rsidRPr="00DD0644" w:rsidRDefault="00480597" w:rsidP="008145E4">
            <w:pPr>
              <w:rPr>
                <w:rFonts w:ascii="Poppins" w:hAnsi="Poppins" w:cs="Poppins"/>
                <w:szCs w:val="20"/>
              </w:rPr>
            </w:pPr>
          </w:p>
        </w:tc>
      </w:tr>
      <w:tr w:rsidR="00A23BDE" w14:paraId="7310DDCF" w14:textId="77777777" w:rsidTr="002845CB">
        <w:tc>
          <w:tcPr>
            <w:tcW w:w="3114" w:type="dxa"/>
          </w:tcPr>
          <w:p w14:paraId="7ED464B6" w14:textId="5C820B33" w:rsidR="00A23BDE" w:rsidRPr="00AC544B" w:rsidRDefault="00C82316" w:rsidP="00A23BDE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3528A363" w14:textId="0F14D4AD" w:rsidR="00A23BDE" w:rsidRPr="00AC544B" w:rsidRDefault="00C82316" w:rsidP="00A23BDE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 xml:space="preserve">ROLE </w:t>
            </w:r>
          </w:p>
        </w:tc>
      </w:tr>
    </w:tbl>
    <w:p w14:paraId="3F1CCAC7" w14:textId="52B7673D" w:rsidR="00383B5C" w:rsidRDefault="00924DC1" w:rsidP="00383B5C">
      <w:pPr>
        <w:rPr>
          <w:rFonts w:ascii="Poppins" w:hAnsi="Poppins" w:cs="Poppins"/>
        </w:rPr>
      </w:pPr>
      <w:r>
        <w:rPr>
          <w:rFonts w:ascii="Poppins" w:hAnsi="Poppins"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D69F6" wp14:editId="0C530369">
                <wp:simplePos x="0" y="0"/>
                <wp:positionH relativeFrom="column">
                  <wp:posOffset>4715510</wp:posOffset>
                </wp:positionH>
                <wp:positionV relativeFrom="paragraph">
                  <wp:posOffset>2093595</wp:posOffset>
                </wp:positionV>
                <wp:extent cx="1851660" cy="685800"/>
                <wp:effectExtent l="0" t="0" r="0" b="0"/>
                <wp:wrapNone/>
                <wp:docPr id="116403398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685800"/>
                        </a:xfrm>
                        <a:prstGeom prst="roundRect">
                          <a:avLst/>
                        </a:prstGeom>
                        <a:solidFill>
                          <a:srgbClr val="161B4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4D8185" w14:textId="1446442F" w:rsidR="00F24671" w:rsidRPr="00F24671" w:rsidRDefault="00F24671" w:rsidP="00F2467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F24671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If there were errors noted in the previous minutes these should be explained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D69F6" id="_x0000_s1028" style="position:absolute;margin-left:371.3pt;margin-top:164.85pt;width:145.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" fillcolor="#161b4e" stroked="f" strokeweight="1pt">
                <v:stroke joinstyle="miter"/>
                <v:textbox>
                  <w:txbxContent>
                    <w:p w14:paraId="464D8185" w14:textId="1446442F" w:rsidR="00F24671" w:rsidRPr="00F24671" w:rsidRDefault="00F24671" w:rsidP="00F24671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F24671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If there were errors noted in the previous minutes these should be explained here.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17"/>
        <w:gridCol w:w="8116"/>
      </w:tblGrid>
      <w:tr w:rsidR="002F107E" w14:paraId="63720BCC" w14:textId="77777777" w:rsidTr="002845CB">
        <w:tc>
          <w:tcPr>
            <w:tcW w:w="427" w:type="dxa"/>
          </w:tcPr>
          <w:p w14:paraId="463E2181" w14:textId="38BF8819" w:rsidR="002F107E" w:rsidRPr="00BC4AC2" w:rsidRDefault="002F107E" w:rsidP="00BC4AC2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54EC4A2E" w14:textId="77777777" w:rsidR="002F107E" w:rsidRPr="00DD0644" w:rsidRDefault="002F107E" w:rsidP="0002605B">
            <w:pPr>
              <w:pStyle w:val="BodyText"/>
              <w:spacing w:after="0"/>
              <w:rPr>
                <w:b/>
                <w:bCs/>
              </w:rPr>
            </w:pPr>
          </w:p>
        </w:tc>
        <w:tc>
          <w:tcPr>
            <w:tcW w:w="8116" w:type="dxa"/>
          </w:tcPr>
          <w:p w14:paraId="2E606969" w14:textId="05E80E92" w:rsidR="002F107E" w:rsidRDefault="002F107E" w:rsidP="0002605B">
            <w:pPr>
              <w:pStyle w:val="BodyText"/>
              <w:spacing w:after="0"/>
              <w:rPr>
                <w:b/>
                <w:bCs/>
              </w:rPr>
            </w:pPr>
            <w:r w:rsidRPr="00DD0644">
              <w:rPr>
                <w:b/>
                <w:bCs/>
              </w:rPr>
              <w:t>Welcome</w:t>
            </w:r>
          </w:p>
          <w:p w14:paraId="4F2B3FFE" w14:textId="10BA042E" w:rsidR="002F107E" w:rsidRPr="002845CB" w:rsidRDefault="00C229AE" w:rsidP="0002605B">
            <w:pPr>
              <w:pStyle w:val="BodyText"/>
              <w:spacing w:after="0"/>
              <w:rPr>
                <w:b/>
                <w:bCs/>
                <w:color w:val="FF0000"/>
              </w:rPr>
            </w:pPr>
            <w:r>
              <w:rPr>
                <w:rFonts w:ascii="Poppins" w:hAnsi="Poppins" w:cs="Poppin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E5D4C" wp14:editId="375FB643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219075</wp:posOffset>
                      </wp:positionV>
                      <wp:extent cx="2522220" cy="1287780"/>
                      <wp:effectExtent l="0" t="0" r="0" b="7620"/>
                      <wp:wrapNone/>
                      <wp:docPr id="25172021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220" cy="12877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61B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9C860" w14:textId="401AC896" w:rsidR="00C476AB" w:rsidRPr="00C476AB" w:rsidRDefault="00C476AB" w:rsidP="00C229AE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</w:pPr>
                                  <w:r w:rsidRPr="00C476A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 xml:space="preserve">If anyone who is a full member of the executive (a trustee) </w:t>
                                  </w:r>
                                  <w:r w:rsidR="00BB30E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>wasn’t</w:t>
                                  </w:r>
                                  <w:r w:rsidRPr="00C476A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 xml:space="preserve"> able to </w:t>
                                  </w:r>
                                  <w:proofErr w:type="gramStart"/>
                                  <w:r w:rsidRPr="00C476A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>attend</w:t>
                                  </w:r>
                                  <w:proofErr w:type="gramEnd"/>
                                  <w:r w:rsidRPr="00C476A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 xml:space="preserve"> make a note of this here. If someone only attended part of the meeting they shouldn’t be noted as an </w:t>
                                  </w:r>
                                  <w:proofErr w:type="gramStart"/>
                                  <w:r w:rsidRPr="00C476A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>apology, but</w:t>
                                  </w:r>
                                  <w:proofErr w:type="gramEnd"/>
                                  <w:r w:rsidRPr="00C476A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8"/>
                                    </w:rPr>
                                    <w:t xml:space="preserve"> add the items that they did attend for in the present or in attendance section.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E5D4C" id="_x0000_s1029" style="position:absolute;margin-left:266.5pt;margin-top:17.25pt;width:198.6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" fillcolor="#161b4e" stroked="f" strokeweight="1pt">
                      <v:stroke joinstyle="miter"/>
                      <v:textbox>
                        <w:txbxContent>
                          <w:p w14:paraId="5A19C860" w14:textId="401AC896" w:rsidR="00C476AB" w:rsidRPr="00C476AB" w:rsidRDefault="00C476AB" w:rsidP="00C229AE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</w:pPr>
                            <w:r w:rsidRPr="00C476A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 xml:space="preserve">If anyone who is a full member of the executive (a trustee) </w:t>
                            </w:r>
                            <w:r w:rsidR="00BB30E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wasn’t</w:t>
                            </w:r>
                            <w:r w:rsidRPr="00C476A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 xml:space="preserve"> able to </w:t>
                            </w:r>
                            <w:proofErr w:type="gramStart"/>
                            <w:r w:rsidRPr="00C476A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attend</w:t>
                            </w:r>
                            <w:proofErr w:type="gramEnd"/>
                            <w:r w:rsidRPr="00C476A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 xml:space="preserve"> make a note of this here. If someone only attended part of the meeting they shouldn’t be noted as an </w:t>
                            </w:r>
                            <w:proofErr w:type="gramStart"/>
                            <w:r w:rsidRPr="00C476A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>apology, but</w:t>
                            </w:r>
                            <w:proofErr w:type="gramEnd"/>
                            <w:r w:rsidRPr="00C476AB">
                              <w:rPr>
                                <w:rFonts w:asciiTheme="majorHAnsi" w:hAnsiTheme="majorHAnsi" w:cstheme="majorHAnsi"/>
                                <w:sz w:val="16"/>
                                <w:szCs w:val="18"/>
                              </w:rPr>
                              <w:t xml:space="preserve"> add the items that they did attend for in the present or in attendance section.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F107E" w:rsidRPr="002845CB">
              <w:rPr>
                <w:color w:val="FF0000"/>
              </w:rPr>
              <w:t xml:space="preserve">The chair welcomed everyone to the meeting and thanked the members for their attendance. </w:t>
            </w:r>
          </w:p>
          <w:p w14:paraId="58983D3C" w14:textId="47376091" w:rsidR="002F107E" w:rsidRDefault="002F107E" w:rsidP="00F91999">
            <w:pPr>
              <w:pStyle w:val="BodyText"/>
              <w:spacing w:after="0"/>
            </w:pPr>
          </w:p>
        </w:tc>
      </w:tr>
      <w:tr w:rsidR="002F107E" w14:paraId="6DAA44FE" w14:textId="77777777" w:rsidTr="002845CB">
        <w:tc>
          <w:tcPr>
            <w:tcW w:w="427" w:type="dxa"/>
          </w:tcPr>
          <w:p w14:paraId="293B8B9E" w14:textId="2D305241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517" w:type="dxa"/>
          </w:tcPr>
          <w:p w14:paraId="4FA08D1E" w14:textId="77777777" w:rsidR="002F107E" w:rsidRPr="0002605B" w:rsidRDefault="002F107E" w:rsidP="0002605B">
            <w:pPr>
              <w:rPr>
                <w:rFonts w:ascii="Poppins" w:eastAsia="Calibri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19D0FC17" w14:textId="505E1598" w:rsidR="002F107E" w:rsidRPr="0002605B" w:rsidRDefault="00C229AE" w:rsidP="0002605B">
            <w:pPr>
              <w:rPr>
                <w:rFonts w:ascii="Poppins" w:eastAsia="Calibri" w:hAnsi="Poppins" w:cs="Poppins"/>
                <w:b/>
                <w:bCs/>
                <w:szCs w:val="20"/>
              </w:rPr>
            </w:pPr>
            <w:r>
              <w:rPr>
                <w:rFonts w:ascii="Poppins" w:eastAsia="Calibri" w:hAnsi="Poppins" w:cs="Poppins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6F5577" wp14:editId="2F452215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97155</wp:posOffset>
                      </wp:positionV>
                      <wp:extent cx="2651760" cy="0"/>
                      <wp:effectExtent l="0" t="95250" r="0" b="95250"/>
                      <wp:wrapNone/>
                      <wp:docPr id="690921569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5176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61B4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19F07" id="Straight Arrow Connector 7" o:spid="_x0000_s1026" type="#_x0000_t32" style="position:absolute;margin-left:58.9pt;margin-top:7.65pt;width:208.8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" strokecolor="#161b4e" strokeweight="3pt">
                      <v:stroke endarrow="block" joinstyle="miter"/>
                    </v:shape>
                  </w:pict>
                </mc:Fallback>
              </mc:AlternateContent>
            </w:r>
            <w:r w:rsidR="002F107E" w:rsidRPr="0002605B">
              <w:rPr>
                <w:rFonts w:ascii="Poppins" w:eastAsia="Calibri" w:hAnsi="Poppins" w:cs="Poppins"/>
                <w:b/>
                <w:bCs/>
                <w:szCs w:val="20"/>
              </w:rPr>
              <w:t>Apologies</w:t>
            </w:r>
          </w:p>
          <w:p w14:paraId="1A47AA80" w14:textId="44C654F0" w:rsidR="002F107E" w:rsidRPr="0002605B" w:rsidRDefault="002F107E" w:rsidP="0002605B">
            <w:pPr>
              <w:rPr>
                <w:rFonts w:ascii="Poppins" w:eastAsia="Calibri" w:hAnsi="Poppins" w:cs="Poppins"/>
                <w:szCs w:val="20"/>
              </w:rPr>
            </w:pPr>
            <w:r w:rsidRPr="0002605B">
              <w:rPr>
                <w:rFonts w:ascii="Poppins" w:eastAsia="Calibri" w:hAnsi="Poppins" w:cs="Poppins"/>
                <w:szCs w:val="20"/>
              </w:rPr>
              <w:t>It was noted that apologies had been received from:</w:t>
            </w:r>
            <w:r w:rsidR="00C476AB">
              <w:rPr>
                <w:rFonts w:ascii="Poppins" w:hAnsi="Poppins" w:cs="Poppins"/>
                <w:noProof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5"/>
              <w:gridCol w:w="5097"/>
            </w:tblGrid>
            <w:tr w:rsidR="002F107E" w14:paraId="1F1E5D01" w14:textId="77777777" w:rsidTr="002845CB">
              <w:tc>
                <w:tcPr>
                  <w:tcW w:w="2767" w:type="dxa"/>
                </w:tcPr>
                <w:p w14:paraId="48D4E093" w14:textId="04285CDB" w:rsidR="002F107E" w:rsidRPr="00AC544B" w:rsidRDefault="002F107E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</w:p>
              </w:tc>
              <w:tc>
                <w:tcPr>
                  <w:tcW w:w="5123" w:type="dxa"/>
                </w:tcPr>
                <w:p w14:paraId="29B85194" w14:textId="330306CC" w:rsidR="002F107E" w:rsidRPr="00AC544B" w:rsidRDefault="002F107E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</w:p>
              </w:tc>
            </w:tr>
            <w:tr w:rsidR="0071579A" w14:paraId="722FDA05" w14:textId="77777777" w:rsidTr="002845CB">
              <w:tc>
                <w:tcPr>
                  <w:tcW w:w="2767" w:type="dxa"/>
                </w:tcPr>
                <w:p w14:paraId="614C9E7B" w14:textId="6BB39335" w:rsidR="0071579A" w:rsidRDefault="00D2331A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  <w:r>
                    <w:rPr>
                      <w:rFonts w:ascii="Poppins" w:hAnsi="Poppins" w:cs="Poppins"/>
                      <w:color w:val="FF000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5123" w:type="dxa"/>
                </w:tcPr>
                <w:p w14:paraId="53D00876" w14:textId="40D2A97C" w:rsidR="0071579A" w:rsidRDefault="00D2331A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  <w:r>
                    <w:rPr>
                      <w:rFonts w:ascii="Poppins" w:hAnsi="Poppins" w:cs="Poppins"/>
                      <w:color w:val="FF0000"/>
                      <w:szCs w:val="20"/>
                    </w:rPr>
                    <w:t>ROLE</w:t>
                  </w:r>
                </w:p>
                <w:p w14:paraId="5368AFDF" w14:textId="28791C3F" w:rsidR="00D2331A" w:rsidRDefault="00D2331A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</w:p>
              </w:tc>
            </w:tr>
          </w:tbl>
          <w:p w14:paraId="6C680590" w14:textId="77777777" w:rsidR="002F107E" w:rsidRPr="00DD0644" w:rsidRDefault="002F107E" w:rsidP="00F91999">
            <w:pPr>
              <w:rPr>
                <w:rFonts w:ascii="Poppins" w:hAnsi="Poppins" w:cs="Poppins"/>
                <w:szCs w:val="20"/>
              </w:rPr>
            </w:pPr>
          </w:p>
        </w:tc>
      </w:tr>
      <w:tr w:rsidR="002F107E" w14:paraId="4C85A8F0" w14:textId="77777777" w:rsidTr="002845CB">
        <w:tc>
          <w:tcPr>
            <w:tcW w:w="427" w:type="dxa"/>
          </w:tcPr>
          <w:p w14:paraId="3825C2D4" w14:textId="6C8394CF" w:rsidR="002F107E" w:rsidRPr="002845CB" w:rsidRDefault="002F107E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B581A39" w14:textId="77777777" w:rsidR="002F107E" w:rsidRPr="00B54ECD" w:rsidRDefault="002F107E" w:rsidP="00B54ECD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56803E35" w14:textId="45A14B06" w:rsidR="002F107E" w:rsidRPr="002845CB" w:rsidRDefault="002F107E" w:rsidP="00B54ECD">
            <w:pPr>
              <w:rPr>
                <w:rFonts w:ascii="Poppins" w:hAnsi="Poppins" w:cs="Poppins"/>
                <w:b/>
                <w:bCs/>
                <w:color w:val="FF0000"/>
                <w:szCs w:val="20"/>
              </w:rPr>
            </w:pPr>
            <w:r w:rsidRPr="00B54ECD">
              <w:rPr>
                <w:rFonts w:ascii="Poppins" w:hAnsi="Poppins" w:cs="Poppins"/>
                <w:b/>
                <w:bCs/>
                <w:szCs w:val="20"/>
              </w:rPr>
              <w:t xml:space="preserve">Minutes of </w:t>
            </w:r>
            <w:r w:rsidR="00F0763F" w:rsidRPr="00F0763F">
              <w:rPr>
                <w:rFonts w:ascii="Poppins" w:hAnsi="Poppins" w:cs="Poppins"/>
                <w:b/>
                <w:bCs/>
                <w:szCs w:val="20"/>
              </w:rPr>
              <w:t xml:space="preserve">the </w:t>
            </w:r>
            <w:r w:rsidR="002845CB">
              <w:rPr>
                <w:rFonts w:ascii="Poppins" w:hAnsi="Poppins" w:cs="Poppins"/>
                <w:b/>
                <w:bCs/>
                <w:color w:val="FF0000"/>
                <w:szCs w:val="20"/>
              </w:rPr>
              <w:t xml:space="preserve">[county name] </w:t>
            </w:r>
            <w:r w:rsidR="002845CB" w:rsidRPr="002845CB">
              <w:rPr>
                <w:rFonts w:ascii="Poppins" w:hAnsi="Poppins" w:cs="Poppins"/>
                <w:b/>
                <w:bCs/>
                <w:szCs w:val="20"/>
              </w:rPr>
              <w:t xml:space="preserve">executive meeting held </w:t>
            </w:r>
            <w:r w:rsidR="002845CB">
              <w:rPr>
                <w:rFonts w:ascii="Poppins" w:hAnsi="Poppins" w:cs="Poppins"/>
                <w:b/>
                <w:bCs/>
                <w:color w:val="FF0000"/>
                <w:szCs w:val="20"/>
              </w:rPr>
              <w:t>[date]</w:t>
            </w:r>
          </w:p>
          <w:p w14:paraId="740F645F" w14:textId="1DAE726C" w:rsidR="002F107E" w:rsidRPr="002845CB" w:rsidRDefault="00E86552" w:rsidP="00B54ECD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A9F54" wp14:editId="1B511860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135255</wp:posOffset>
                      </wp:positionV>
                      <wp:extent cx="784860" cy="198120"/>
                      <wp:effectExtent l="0" t="76200" r="15240" b="30480"/>
                      <wp:wrapNone/>
                      <wp:docPr id="10822924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4860" cy="1981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61B4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9E8A2" id="Straight Arrow Connector 12" o:spid="_x0000_s1026" type="#_x0000_t32" style="position:absolute;margin-left:258.7pt;margin-top:10.65pt;width:61.8pt;height:15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" strokecolor="#161b4e" strokeweight="3pt">
                      <v:stroke endarrow="block" joinstyle="miter"/>
                    </v:shape>
                  </w:pict>
                </mc:Fallback>
              </mc:AlternateContent>
            </w:r>
            <w:r w:rsidR="002F107E" w:rsidRPr="002845CB">
              <w:rPr>
                <w:rFonts w:ascii="Poppins" w:hAnsi="Poppins" w:cs="Poppins"/>
                <w:color w:val="FF0000"/>
                <w:szCs w:val="20"/>
              </w:rPr>
              <w:t>The minutes were approved as an accurate record.</w:t>
            </w:r>
          </w:p>
          <w:p w14:paraId="1BB010EA" w14:textId="5BB72FB7" w:rsidR="002F107E" w:rsidRPr="00DD0644" w:rsidRDefault="002F107E" w:rsidP="00B54ECD">
            <w:pPr>
              <w:rPr>
                <w:rFonts w:ascii="Poppins" w:hAnsi="Poppins" w:cs="Poppins"/>
                <w:szCs w:val="20"/>
              </w:rPr>
            </w:pPr>
          </w:p>
        </w:tc>
      </w:tr>
      <w:tr w:rsidR="002F107E" w14:paraId="675F8960" w14:textId="77777777" w:rsidTr="002845CB">
        <w:tc>
          <w:tcPr>
            <w:tcW w:w="427" w:type="dxa"/>
          </w:tcPr>
          <w:p w14:paraId="3EAEE76A" w14:textId="7A7CAB41" w:rsidR="002F107E" w:rsidRPr="002845CB" w:rsidRDefault="002F107E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4C2F43AA" w14:textId="77777777" w:rsidR="002F107E" w:rsidRPr="00372B6B" w:rsidRDefault="002F107E" w:rsidP="00372B6B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56F09A62" w14:textId="07F4983F" w:rsidR="00E93322" w:rsidRPr="002845CB" w:rsidRDefault="002845CB" w:rsidP="00F91999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>Matters arising</w:t>
            </w:r>
          </w:p>
        </w:tc>
      </w:tr>
      <w:tr w:rsidR="002F107E" w14:paraId="7491B245" w14:textId="77777777" w:rsidTr="002845CB">
        <w:tc>
          <w:tcPr>
            <w:tcW w:w="427" w:type="dxa"/>
          </w:tcPr>
          <w:p w14:paraId="18D9D9AD" w14:textId="2F85910C" w:rsidR="002F107E" w:rsidRPr="00BC4AC2" w:rsidRDefault="002F107E" w:rsidP="00383B5C">
            <w:pPr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517" w:type="dxa"/>
          </w:tcPr>
          <w:p w14:paraId="7389E7FF" w14:textId="4B598D4C" w:rsidR="002F107E" w:rsidRPr="002845CB" w:rsidRDefault="002F107E" w:rsidP="002845CB">
            <w:pPr>
              <w:pStyle w:val="ListParagraph"/>
              <w:numPr>
                <w:ilvl w:val="0"/>
                <w:numId w:val="41"/>
              </w:numPr>
              <w:rPr>
                <w:rFonts w:ascii="Poppins" w:hAnsi="Poppins" w:cs="Poppins"/>
                <w:b/>
                <w:bCs/>
                <w:color w:val="FF0000"/>
                <w:szCs w:val="20"/>
              </w:rPr>
            </w:pPr>
          </w:p>
        </w:tc>
        <w:tc>
          <w:tcPr>
            <w:tcW w:w="8116" w:type="dxa"/>
          </w:tcPr>
          <w:p w14:paraId="468B209E" w14:textId="406C8312" w:rsidR="002845CB" w:rsidRPr="00372B6B" w:rsidRDefault="002845CB" w:rsidP="002845CB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372B6B">
              <w:rPr>
                <w:rFonts w:ascii="Poppins" w:hAnsi="Poppins" w:cs="Poppins"/>
                <w:b/>
                <w:bCs/>
                <w:szCs w:val="20"/>
              </w:rPr>
              <w:t>Action Log</w:t>
            </w:r>
          </w:p>
          <w:p w14:paraId="7EFB1027" w14:textId="6D1115D0" w:rsidR="00930919" w:rsidRPr="002845CB" w:rsidRDefault="00DB6FA1" w:rsidP="002845CB">
            <w:pPr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1A3F04" wp14:editId="1992ACAB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55245</wp:posOffset>
                      </wp:positionV>
                      <wp:extent cx="2766060" cy="853440"/>
                      <wp:effectExtent l="0" t="0" r="0" b="3810"/>
                      <wp:wrapNone/>
                      <wp:docPr id="73368558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060" cy="853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61B4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1D4F2D" w14:textId="77777777" w:rsidR="00924DC1" w:rsidRPr="006127BC" w:rsidRDefault="00924DC1" w:rsidP="00E86552">
                                  <w:pPr>
                                    <w:pStyle w:val="pf0"/>
                                    <w:jc w:val="both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6127BC">
                                    <w:rPr>
                                      <w:rStyle w:val="cf01"/>
                                      <w:rFonts w:asciiTheme="majorHAnsi" w:hAnsiTheme="majorHAnsi" w:cstheme="majorHAnsi"/>
                                    </w:rPr>
                                    <w:t xml:space="preserve">You don’t need to include </w:t>
                                  </w:r>
                                  <w:proofErr w:type="gramStart"/>
                                  <w:r w:rsidRPr="006127BC">
                                    <w:rPr>
                                      <w:rStyle w:val="cf01"/>
                                      <w:rFonts w:asciiTheme="majorHAnsi" w:hAnsiTheme="majorHAnsi" w:cstheme="majorHAnsi"/>
                                    </w:rPr>
                                    <w:t>all of</w:t>
                                  </w:r>
                                  <w:proofErr w:type="gramEnd"/>
                                  <w:r w:rsidRPr="006127BC">
                                    <w:rPr>
                                      <w:rStyle w:val="cf01"/>
                                      <w:rFonts w:asciiTheme="majorHAnsi" w:hAnsiTheme="majorHAnsi" w:cstheme="majorHAnsi"/>
                                    </w:rPr>
                                    <w:t xml:space="preserve"> the details of what was added or updated on the action log - just update the log itself and append it to the minutes. </w:t>
                                  </w:r>
                                </w:p>
                                <w:p w14:paraId="15DF15B3" w14:textId="20C31C31" w:rsidR="00924DC1" w:rsidRPr="00F24671" w:rsidRDefault="00924DC1" w:rsidP="00924DC1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A3F04" id="_x0000_s1030" style="position:absolute;margin-left:245.5pt;margin-top:4.35pt;width:217.8pt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" fillcolor="#161b4e" stroked="f" strokeweight="1pt">
                      <v:stroke joinstyle="miter"/>
                      <v:textbox>
                        <w:txbxContent>
                          <w:p w14:paraId="781D4F2D" w14:textId="77777777" w:rsidR="00924DC1" w:rsidRPr="006127BC" w:rsidRDefault="00924DC1" w:rsidP="00E86552">
                            <w:pPr>
                              <w:pStyle w:val="pf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127BC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 xml:space="preserve">You don’t need to include </w:t>
                            </w:r>
                            <w:proofErr w:type="gramStart"/>
                            <w:r w:rsidRPr="006127BC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>all of</w:t>
                            </w:r>
                            <w:proofErr w:type="gramEnd"/>
                            <w:r w:rsidRPr="006127BC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 xml:space="preserve"> the details of what was added or updated on the action log - just update the log itself and append it to the minutes. </w:t>
                            </w:r>
                          </w:p>
                          <w:p w14:paraId="15DF15B3" w14:textId="20C31C31" w:rsidR="00924DC1" w:rsidRPr="00F24671" w:rsidRDefault="00924DC1" w:rsidP="00924DC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6552">
              <w:rPr>
                <w:rFonts w:ascii="Poppins" w:hAnsi="Poppins" w:cs="Poppin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D03C86" wp14:editId="13525663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116205</wp:posOffset>
                      </wp:positionV>
                      <wp:extent cx="533400" cy="281940"/>
                      <wp:effectExtent l="38100" t="38100" r="19050" b="22860"/>
                      <wp:wrapNone/>
                      <wp:docPr id="4539203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2819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61B4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5DE53" id="Straight Arrow Connector 13" o:spid="_x0000_s1026" type="#_x0000_t32" style="position:absolute;margin-left:208.9pt;margin-top:9.15pt;width:42pt;height:22.2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" strokecolor="#161b4e" strokeweight="3pt">
                      <v:stroke endarrow="block" joinstyle="miter"/>
                    </v:shape>
                  </w:pict>
                </mc:Fallback>
              </mc:AlternateContent>
            </w:r>
            <w:r w:rsidR="002845CB">
              <w:rPr>
                <w:rFonts w:ascii="Poppins" w:hAnsi="Poppins" w:cs="Poppins"/>
                <w:szCs w:val="20"/>
              </w:rPr>
              <w:t>The action log was updated as attached</w:t>
            </w:r>
            <w:r w:rsidR="00E86552">
              <w:rPr>
                <w:rFonts w:ascii="Poppins" w:hAnsi="Poppins" w:cs="Poppins"/>
                <w:szCs w:val="20"/>
              </w:rPr>
              <w:t>.</w:t>
            </w:r>
          </w:p>
          <w:p w14:paraId="78807EE9" w14:textId="7CDF769D" w:rsidR="00930919" w:rsidRPr="00AC544B" w:rsidRDefault="00930919" w:rsidP="00383B5C">
            <w:pPr>
              <w:rPr>
                <w:rFonts w:ascii="Poppins" w:hAnsi="Poppins" w:cs="Poppins"/>
                <w:b/>
                <w:bCs/>
                <w:color w:val="FF0000"/>
                <w:szCs w:val="20"/>
              </w:rPr>
            </w:pPr>
          </w:p>
        </w:tc>
      </w:tr>
      <w:tr w:rsidR="00ED6336" w14:paraId="5173204E" w14:textId="77777777" w:rsidTr="002845CB">
        <w:tc>
          <w:tcPr>
            <w:tcW w:w="427" w:type="dxa"/>
          </w:tcPr>
          <w:p w14:paraId="2F9E6623" w14:textId="77777777" w:rsidR="00ED6336" w:rsidRDefault="00ED6336" w:rsidP="00383B5C">
            <w:pPr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517" w:type="dxa"/>
          </w:tcPr>
          <w:p w14:paraId="6AC10C8D" w14:textId="3F84B7EB" w:rsidR="00ED6336" w:rsidRPr="002845CB" w:rsidRDefault="00ED6336" w:rsidP="002845CB">
            <w:pPr>
              <w:pStyle w:val="ListParagraph"/>
              <w:numPr>
                <w:ilvl w:val="0"/>
                <w:numId w:val="41"/>
              </w:num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6BD916CE" w14:textId="3B3BE993" w:rsidR="00ED6336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2845CB">
              <w:rPr>
                <w:rFonts w:ascii="Poppins" w:hAnsi="Poppins" w:cs="Poppins"/>
                <w:b/>
                <w:bCs/>
                <w:szCs w:val="20"/>
              </w:rPr>
              <w:t>Any other matters</w:t>
            </w:r>
          </w:p>
          <w:p w14:paraId="0B0B7423" w14:textId="7019BD4F" w:rsidR="002845CB" w:rsidRPr="002845CB" w:rsidRDefault="002845CB" w:rsidP="00383B5C">
            <w:pPr>
              <w:rPr>
                <w:rFonts w:ascii="Poppins" w:hAnsi="Poppins" w:cs="Poppins"/>
                <w:szCs w:val="20"/>
              </w:rPr>
            </w:pPr>
          </w:p>
        </w:tc>
      </w:tr>
      <w:tr w:rsidR="002845CB" w14:paraId="39B5D904" w14:textId="77777777" w:rsidTr="002845CB">
        <w:tc>
          <w:tcPr>
            <w:tcW w:w="427" w:type="dxa"/>
          </w:tcPr>
          <w:p w14:paraId="6FAA90C7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D8111AC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2BBD93F6" w14:textId="77777777" w:rsidR="002845CB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>Governance and compliance</w:t>
            </w:r>
          </w:p>
          <w:p w14:paraId="5B8FE0F4" w14:textId="3CC50B9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7CF94FB3" w14:textId="77777777" w:rsidTr="002845CB">
        <w:tc>
          <w:tcPr>
            <w:tcW w:w="427" w:type="dxa"/>
          </w:tcPr>
          <w:p w14:paraId="10534945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662E953C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105F1FAE" w14:textId="77777777" w:rsidR="002845CB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>Volunteers</w:t>
            </w:r>
          </w:p>
          <w:p w14:paraId="24200F57" w14:textId="6AD04D31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5C6008B5" w14:textId="77777777" w:rsidTr="002845CB">
        <w:tc>
          <w:tcPr>
            <w:tcW w:w="427" w:type="dxa"/>
          </w:tcPr>
          <w:p w14:paraId="037370BB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EB85C38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296F441B" w14:textId="77777777" w:rsidR="002845CB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 xml:space="preserve">Girls </w:t>
            </w:r>
          </w:p>
          <w:p w14:paraId="01B6C995" w14:textId="05D00C21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6845087E" w14:textId="77777777" w:rsidTr="002845CB">
        <w:tc>
          <w:tcPr>
            <w:tcW w:w="427" w:type="dxa"/>
          </w:tcPr>
          <w:p w14:paraId="533ED9E1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2D395C04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0B1D37AF" w14:textId="77777777" w:rsidR="002845CB" w:rsidRDefault="002845CB" w:rsidP="00383B5C">
            <w:pPr>
              <w:rPr>
                <w:b/>
                <w:bCs/>
              </w:rPr>
            </w:pPr>
            <w:r w:rsidRPr="0025276B">
              <w:rPr>
                <w:b/>
                <w:bCs/>
              </w:rPr>
              <w:t xml:space="preserve">Membership </w:t>
            </w:r>
            <w:r>
              <w:rPr>
                <w:b/>
                <w:bCs/>
              </w:rPr>
              <w:t>growth</w:t>
            </w:r>
          </w:p>
          <w:p w14:paraId="0C8BBFAD" w14:textId="45A8E6F8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2A3C76FF" w14:textId="77777777" w:rsidTr="002845CB">
        <w:tc>
          <w:tcPr>
            <w:tcW w:w="427" w:type="dxa"/>
          </w:tcPr>
          <w:p w14:paraId="3B63AFE7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A5FFA7F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14891E2B" w14:textId="77777777" w:rsidR="002845CB" w:rsidRDefault="002845CB" w:rsidP="00383B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Finance, property and </w:t>
            </w:r>
            <w:proofErr w:type="gramStart"/>
            <w:r>
              <w:rPr>
                <w:b/>
                <w:bCs/>
              </w:rPr>
              <w:t>staff</w:t>
            </w:r>
            <w:proofErr w:type="gramEnd"/>
          </w:p>
          <w:p w14:paraId="4F19C236" w14:textId="2EBBD14A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08C88AEB" w14:textId="77777777" w:rsidTr="002845CB">
        <w:tc>
          <w:tcPr>
            <w:tcW w:w="427" w:type="dxa"/>
          </w:tcPr>
          <w:p w14:paraId="6CADE542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6640FFE6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37BE11A0" w14:textId="228B391A" w:rsidR="002845CB" w:rsidRDefault="002845CB" w:rsidP="00383B5C">
            <w:pPr>
              <w:rPr>
                <w:b/>
                <w:bCs/>
              </w:rPr>
            </w:pPr>
            <w:r w:rsidRPr="00F441AF">
              <w:rPr>
                <w:b/>
                <w:bCs/>
              </w:rPr>
              <w:t>Communications</w:t>
            </w:r>
          </w:p>
          <w:p w14:paraId="66A5FC2F" w14:textId="12275B91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F107E" w14:paraId="561D612B" w14:textId="77777777" w:rsidTr="002845CB">
        <w:tc>
          <w:tcPr>
            <w:tcW w:w="427" w:type="dxa"/>
          </w:tcPr>
          <w:p w14:paraId="054D517F" w14:textId="3E89E2A6" w:rsidR="002F107E" w:rsidRPr="00761DDC" w:rsidRDefault="002F107E" w:rsidP="00761DDC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007B15A9" w14:textId="77777777" w:rsidR="002F107E" w:rsidRPr="001D3043" w:rsidRDefault="002F107E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64074C43" w14:textId="3D2C22EC" w:rsidR="002F107E" w:rsidRPr="001D3043" w:rsidRDefault="00236270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885AB2" wp14:editId="791970F5">
                      <wp:simplePos x="0" y="0"/>
                      <wp:positionH relativeFrom="margin">
                        <wp:posOffset>3125470</wp:posOffset>
                      </wp:positionH>
                      <wp:positionV relativeFrom="paragraph">
                        <wp:posOffset>40005</wp:posOffset>
                      </wp:positionV>
                      <wp:extent cx="2766060" cy="502920"/>
                      <wp:effectExtent l="0" t="0" r="0" b="0"/>
                      <wp:wrapNone/>
                      <wp:docPr id="124334851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060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61B4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BB12CB" w14:textId="77777777" w:rsidR="00236270" w:rsidRPr="00236270" w:rsidRDefault="00236270" w:rsidP="00236270">
                                  <w:pPr>
                                    <w:pStyle w:val="pf0"/>
                                    <w:jc w:val="both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236270">
                                    <w:rPr>
                                      <w:rStyle w:val="cf01"/>
                                      <w:rFonts w:asciiTheme="majorHAnsi" w:hAnsiTheme="majorHAnsi" w:cstheme="majorHAnsi"/>
                                    </w:rPr>
                                    <w:t xml:space="preserve">If any other business is raised at this point add it in </w:t>
                                  </w:r>
                                  <w:proofErr w:type="gramStart"/>
                                  <w:r w:rsidRPr="00236270">
                                    <w:rPr>
                                      <w:rStyle w:val="cf01"/>
                                      <w:rFonts w:asciiTheme="majorHAnsi" w:hAnsiTheme="majorHAnsi" w:cstheme="majorHAnsi"/>
                                    </w:rPr>
                                    <w:t>here, or</w:t>
                                  </w:r>
                                  <w:proofErr w:type="gramEnd"/>
                                  <w:r w:rsidRPr="00236270">
                                    <w:rPr>
                                      <w:rStyle w:val="cf01"/>
                                      <w:rFonts w:asciiTheme="majorHAnsi" w:hAnsiTheme="majorHAnsi" w:cstheme="majorHAnsi"/>
                                    </w:rPr>
                                    <w:t xml:space="preserve"> note that there was none. </w:t>
                                  </w:r>
                                </w:p>
                                <w:p w14:paraId="34C89754" w14:textId="77777777" w:rsidR="00E86552" w:rsidRPr="00E86552" w:rsidRDefault="00E86552" w:rsidP="00E86552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885AB2" id="_x0000_s1031" style="position:absolute;margin-left:246.1pt;margin-top:3.15pt;width:217.8pt;height:39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" fillcolor="#161b4e" stroked="f" strokeweight="1pt">
                      <v:stroke joinstyle="miter"/>
                      <v:textbox>
                        <w:txbxContent>
                          <w:p w14:paraId="65BB12CB" w14:textId="77777777" w:rsidR="00236270" w:rsidRPr="00236270" w:rsidRDefault="00236270" w:rsidP="00236270">
                            <w:pPr>
                              <w:pStyle w:val="pf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36270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 xml:space="preserve">If any other business is raised at this point add it in </w:t>
                            </w:r>
                            <w:proofErr w:type="gramStart"/>
                            <w:r w:rsidRPr="00236270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>here, or</w:t>
                            </w:r>
                            <w:proofErr w:type="gramEnd"/>
                            <w:r w:rsidRPr="00236270">
                              <w:rPr>
                                <w:rStyle w:val="cf01"/>
                                <w:rFonts w:asciiTheme="majorHAnsi" w:hAnsiTheme="majorHAnsi" w:cstheme="majorHAnsi"/>
                              </w:rPr>
                              <w:t xml:space="preserve"> note that there was none. </w:t>
                            </w:r>
                          </w:p>
                          <w:p w14:paraId="34C89754" w14:textId="77777777" w:rsidR="00E86552" w:rsidRPr="00E86552" w:rsidRDefault="00E86552" w:rsidP="00E86552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2F107E" w:rsidRPr="001D3043">
              <w:rPr>
                <w:rFonts w:ascii="Poppins" w:hAnsi="Poppins" w:cs="Poppins"/>
                <w:b/>
                <w:bCs/>
                <w:szCs w:val="20"/>
              </w:rPr>
              <w:t>A</w:t>
            </w:r>
            <w:r w:rsidR="00597B93">
              <w:rPr>
                <w:rFonts w:ascii="Poppins" w:hAnsi="Poppins" w:cs="Poppins"/>
                <w:b/>
                <w:bCs/>
                <w:szCs w:val="20"/>
              </w:rPr>
              <w:t>OC</w:t>
            </w:r>
            <w:r w:rsidR="002F107E" w:rsidRPr="001D3043">
              <w:rPr>
                <w:rFonts w:ascii="Poppins" w:hAnsi="Poppins" w:cs="Poppins"/>
                <w:b/>
                <w:bCs/>
                <w:szCs w:val="20"/>
              </w:rPr>
              <w:t>B</w:t>
            </w:r>
          </w:p>
          <w:p w14:paraId="19F8DF22" w14:textId="55448B3B" w:rsidR="002F107E" w:rsidRDefault="00236270" w:rsidP="00383B5C">
            <w:pPr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9E30DF" wp14:editId="318A9637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93345</wp:posOffset>
                      </wp:positionV>
                      <wp:extent cx="2293620" cy="0"/>
                      <wp:effectExtent l="0" t="95250" r="0" b="95250"/>
                      <wp:wrapNone/>
                      <wp:docPr id="48891778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36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61B4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82846" id="Straight Arrow Connector 18" o:spid="_x0000_s1026" type="#_x0000_t32" style="position:absolute;margin-left:76.3pt;margin-top:7.35pt;width:180.6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" strokecolor="#161b4e" strokeweight="3pt">
                      <v:stroke endarrow="block" joinstyle="miter"/>
                    </v:shape>
                  </w:pict>
                </mc:Fallback>
              </mc:AlternateContent>
            </w:r>
            <w:r w:rsidR="002F107E">
              <w:rPr>
                <w:rFonts w:ascii="Poppins" w:hAnsi="Poppins" w:cs="Poppins"/>
                <w:szCs w:val="20"/>
              </w:rPr>
              <w:t xml:space="preserve">None received. </w:t>
            </w:r>
          </w:p>
          <w:p w14:paraId="023C15CF" w14:textId="34138702" w:rsidR="002F107E" w:rsidRPr="00DD0644" w:rsidRDefault="002F107E" w:rsidP="00383B5C">
            <w:pPr>
              <w:rPr>
                <w:rFonts w:ascii="Poppins" w:hAnsi="Poppins" w:cs="Poppins"/>
                <w:szCs w:val="20"/>
              </w:rPr>
            </w:pPr>
          </w:p>
        </w:tc>
      </w:tr>
      <w:tr w:rsidR="002F107E" w14:paraId="45A7F08D" w14:textId="77777777" w:rsidTr="002845CB">
        <w:tc>
          <w:tcPr>
            <w:tcW w:w="427" w:type="dxa"/>
          </w:tcPr>
          <w:p w14:paraId="40258697" w14:textId="13635147" w:rsidR="002F107E" w:rsidRPr="00761DDC" w:rsidRDefault="002F107E" w:rsidP="00761DDC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36518F5D" w14:textId="77777777" w:rsidR="002F107E" w:rsidRPr="006A454E" w:rsidRDefault="002F107E" w:rsidP="006A454E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2856BE68" w14:textId="4109F6E5" w:rsidR="002F107E" w:rsidRPr="006A454E" w:rsidRDefault="002F107E" w:rsidP="006A454E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6A454E">
              <w:rPr>
                <w:rFonts w:ascii="Poppins" w:hAnsi="Poppins" w:cs="Poppins"/>
                <w:b/>
                <w:bCs/>
                <w:szCs w:val="20"/>
              </w:rPr>
              <w:t>Close</w:t>
            </w:r>
          </w:p>
          <w:p w14:paraId="7AA922C6" w14:textId="7BA06FD6" w:rsidR="002F107E" w:rsidRPr="00DD0644" w:rsidRDefault="002F107E" w:rsidP="006A454E">
            <w:pPr>
              <w:rPr>
                <w:rFonts w:ascii="Poppins" w:hAnsi="Poppins" w:cs="Poppins"/>
                <w:szCs w:val="20"/>
              </w:rPr>
            </w:pPr>
            <w:r w:rsidRPr="006A454E">
              <w:rPr>
                <w:rFonts w:ascii="Poppins" w:hAnsi="Poppins" w:cs="Poppins"/>
                <w:szCs w:val="20"/>
              </w:rPr>
              <w:t xml:space="preserve">There being no further business the </w:t>
            </w:r>
            <w:r>
              <w:rPr>
                <w:rFonts w:ascii="Poppins" w:hAnsi="Poppins" w:cs="Poppins"/>
                <w:szCs w:val="20"/>
              </w:rPr>
              <w:t>chair closed the meeting</w:t>
            </w:r>
            <w:r w:rsidRPr="006A454E">
              <w:rPr>
                <w:rFonts w:ascii="Poppins" w:hAnsi="Poppins" w:cs="Poppins"/>
                <w:szCs w:val="20"/>
              </w:rPr>
              <w:t xml:space="preserve"> at </w:t>
            </w:r>
            <w:r w:rsidRPr="00AC544B">
              <w:rPr>
                <w:rFonts w:ascii="Poppins" w:hAnsi="Poppins" w:cs="Poppins"/>
                <w:color w:val="FF0000"/>
                <w:szCs w:val="20"/>
              </w:rPr>
              <w:t xml:space="preserve">[time] </w:t>
            </w:r>
            <w:r>
              <w:rPr>
                <w:rFonts w:ascii="Poppins" w:hAnsi="Poppins" w:cs="Poppins"/>
                <w:szCs w:val="20"/>
              </w:rPr>
              <w:t xml:space="preserve">and thanked members </w:t>
            </w:r>
            <w:r w:rsidRPr="006A454E">
              <w:rPr>
                <w:rFonts w:ascii="Poppins" w:hAnsi="Poppins" w:cs="Poppins"/>
                <w:szCs w:val="20"/>
              </w:rPr>
              <w:t>for attendance</w:t>
            </w:r>
            <w:r>
              <w:rPr>
                <w:rFonts w:ascii="Poppins" w:hAnsi="Poppins" w:cs="Poppins"/>
                <w:szCs w:val="20"/>
              </w:rPr>
              <w:t xml:space="preserve">. </w:t>
            </w:r>
          </w:p>
        </w:tc>
      </w:tr>
    </w:tbl>
    <w:p w14:paraId="080E46F5" w14:textId="12837E1D" w:rsidR="00BC4AC2" w:rsidRPr="00383B5C" w:rsidRDefault="00BC4AC2" w:rsidP="00383B5C">
      <w:pPr>
        <w:rPr>
          <w:rFonts w:ascii="Poppins" w:hAnsi="Poppins" w:cs="Poppins"/>
        </w:rPr>
      </w:pPr>
    </w:p>
    <w:p w14:paraId="5394E2FF" w14:textId="77777777" w:rsidR="00383B5C" w:rsidRPr="00383B5C" w:rsidRDefault="00383B5C" w:rsidP="00383B5C">
      <w:pPr>
        <w:rPr>
          <w:rFonts w:ascii="Poppins" w:hAnsi="Poppins" w:cs="Poppins"/>
        </w:rPr>
      </w:pPr>
    </w:p>
    <w:p w14:paraId="3C6EDD9A" w14:textId="77777777" w:rsidR="00383B5C" w:rsidRPr="00383B5C" w:rsidRDefault="00383B5C" w:rsidP="00383B5C">
      <w:pPr>
        <w:rPr>
          <w:rFonts w:ascii="Poppins" w:hAnsi="Poppins" w:cs="Poppins"/>
        </w:rPr>
      </w:pPr>
    </w:p>
    <w:p w14:paraId="7A21FFA1" w14:textId="2A3C448B" w:rsidR="00383B5C" w:rsidRPr="00383B5C" w:rsidRDefault="00383B5C" w:rsidP="00383B5C">
      <w:pPr>
        <w:rPr>
          <w:rFonts w:ascii="Poppins" w:hAnsi="Poppins" w:cs="Poppins"/>
        </w:rPr>
      </w:pPr>
    </w:p>
    <w:p w14:paraId="39B14B1D" w14:textId="77777777" w:rsidR="00383B5C" w:rsidRPr="00383B5C" w:rsidRDefault="00383B5C" w:rsidP="00383B5C">
      <w:pPr>
        <w:rPr>
          <w:rFonts w:ascii="Poppins" w:hAnsi="Poppins" w:cs="Poppins"/>
        </w:rPr>
      </w:pPr>
    </w:p>
    <w:p w14:paraId="58A31DD6" w14:textId="719B66C8" w:rsidR="00383B5C" w:rsidRPr="00383B5C" w:rsidRDefault="00383B5C" w:rsidP="00383B5C">
      <w:pPr>
        <w:rPr>
          <w:rFonts w:ascii="Poppins" w:hAnsi="Poppins" w:cs="Poppins"/>
        </w:rPr>
      </w:pPr>
    </w:p>
    <w:p w14:paraId="1AE2EC33" w14:textId="3F292926" w:rsidR="00AC544B" w:rsidRPr="00AC544B" w:rsidRDefault="00AC544B" w:rsidP="00AC544B">
      <w:pPr>
        <w:tabs>
          <w:tab w:val="left" w:pos="1065"/>
        </w:tabs>
        <w:rPr>
          <w:rFonts w:ascii="Poppins" w:hAnsi="Poppins" w:cs="Poppins"/>
        </w:rPr>
      </w:pPr>
    </w:p>
    <w:sectPr w:rsidR="00AC544B" w:rsidRPr="00AC544B" w:rsidSect="00A819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EE1B" w14:textId="77777777" w:rsidR="00A8199A" w:rsidRDefault="00A8199A" w:rsidP="00DE27DB">
      <w:pPr>
        <w:spacing w:line="240" w:lineRule="auto"/>
      </w:pPr>
      <w:r>
        <w:separator/>
      </w:r>
    </w:p>
    <w:p w14:paraId="67C9640A" w14:textId="77777777" w:rsidR="00A8199A" w:rsidRDefault="00A8199A"/>
    <w:p w14:paraId="340FB27E" w14:textId="77777777" w:rsidR="00A8199A" w:rsidRDefault="00A8199A"/>
    <w:p w14:paraId="593F63F6" w14:textId="77777777" w:rsidR="00A8199A" w:rsidRDefault="00A8199A"/>
  </w:endnote>
  <w:endnote w:type="continuationSeparator" w:id="0">
    <w:p w14:paraId="1DB6248D" w14:textId="77777777" w:rsidR="00A8199A" w:rsidRDefault="00A8199A" w:rsidP="00DE27DB">
      <w:pPr>
        <w:spacing w:line="240" w:lineRule="auto"/>
      </w:pPr>
      <w:r>
        <w:continuationSeparator/>
      </w:r>
    </w:p>
    <w:p w14:paraId="6FA4FB47" w14:textId="77777777" w:rsidR="00A8199A" w:rsidRDefault="00A8199A"/>
    <w:p w14:paraId="2748CCA1" w14:textId="77777777" w:rsidR="00A8199A" w:rsidRDefault="00A8199A"/>
    <w:p w14:paraId="2EDEFD74" w14:textId="77777777" w:rsidR="00A8199A" w:rsidRDefault="00A8199A"/>
  </w:endnote>
  <w:endnote w:type="continuationNotice" w:id="1">
    <w:p w14:paraId="1FD3C521" w14:textId="77777777" w:rsidR="00A8199A" w:rsidRDefault="00A819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269993"/>
      <w:docPartObj>
        <w:docPartGallery w:val="Page Numbers (Bottom of Page)"/>
        <w:docPartUnique/>
      </w:docPartObj>
    </w:sdtPr>
    <w:sdtEndPr/>
    <w:sdtContent>
      <w:p w14:paraId="19D95698" w14:textId="4C0995E4" w:rsidR="003B6E35" w:rsidRDefault="003B6E35">
        <w:pPr>
          <w:pStyle w:val="Footer"/>
          <w:jc w:val="center"/>
        </w:pPr>
        <w:r w:rsidRPr="003B6E35">
          <w:rPr>
            <w:sz w:val="24"/>
            <w:szCs w:val="40"/>
          </w:rPr>
          <w:fldChar w:fldCharType="begin"/>
        </w:r>
        <w:r w:rsidRPr="003B6E35">
          <w:rPr>
            <w:sz w:val="24"/>
            <w:szCs w:val="40"/>
          </w:rPr>
          <w:instrText>PAGE   \* MERGEFORMAT</w:instrText>
        </w:r>
        <w:r w:rsidRPr="003B6E35">
          <w:rPr>
            <w:sz w:val="24"/>
            <w:szCs w:val="40"/>
          </w:rPr>
          <w:fldChar w:fldCharType="separate"/>
        </w:r>
        <w:r w:rsidRPr="003B6E35">
          <w:rPr>
            <w:sz w:val="24"/>
            <w:szCs w:val="40"/>
          </w:rPr>
          <w:t>2</w:t>
        </w:r>
        <w:r w:rsidRPr="003B6E35">
          <w:rPr>
            <w:sz w:val="24"/>
            <w:szCs w:val="40"/>
          </w:rPr>
          <w:fldChar w:fldCharType="end"/>
        </w:r>
      </w:p>
    </w:sdtContent>
  </w:sdt>
  <w:p w14:paraId="697C2183" w14:textId="26DD7B8B" w:rsidR="009C7646" w:rsidRDefault="009C7646" w:rsidP="009C7646">
    <w:pPr>
      <w:pStyle w:val="Footer"/>
      <w:tabs>
        <w:tab w:val="clear" w:pos="4513"/>
        <w:tab w:val="clear" w:pos="9026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9435"/>
      <w:docPartObj>
        <w:docPartGallery w:val="Page Numbers (Bottom of Page)"/>
        <w:docPartUnique/>
      </w:docPartObj>
    </w:sdtPr>
    <w:sdtEndPr/>
    <w:sdtContent>
      <w:p w14:paraId="1925ECAF" w14:textId="6BAB5B7A" w:rsidR="00383B5C" w:rsidRDefault="00383B5C">
        <w:pPr>
          <w:pStyle w:val="Footer"/>
          <w:jc w:val="center"/>
        </w:pPr>
        <w:r w:rsidRPr="00383B5C">
          <w:rPr>
            <w:sz w:val="24"/>
            <w:szCs w:val="40"/>
          </w:rPr>
          <w:fldChar w:fldCharType="begin"/>
        </w:r>
        <w:r w:rsidRPr="00383B5C">
          <w:rPr>
            <w:sz w:val="24"/>
            <w:szCs w:val="40"/>
          </w:rPr>
          <w:instrText>PAGE   \* MERGEFORMAT</w:instrText>
        </w:r>
        <w:r w:rsidRPr="00383B5C">
          <w:rPr>
            <w:sz w:val="24"/>
            <w:szCs w:val="40"/>
          </w:rPr>
          <w:fldChar w:fldCharType="separate"/>
        </w:r>
        <w:r w:rsidRPr="00383B5C">
          <w:rPr>
            <w:sz w:val="24"/>
            <w:szCs w:val="40"/>
          </w:rPr>
          <w:t>2</w:t>
        </w:r>
        <w:r w:rsidRPr="00383B5C">
          <w:rPr>
            <w:sz w:val="24"/>
            <w:szCs w:val="40"/>
          </w:rPr>
          <w:fldChar w:fldCharType="end"/>
        </w:r>
      </w:p>
    </w:sdtContent>
  </w:sdt>
  <w:p w14:paraId="6C9D60AE" w14:textId="01E378BD" w:rsidR="001B55FB" w:rsidRPr="00BD79D6" w:rsidRDefault="001B55FB" w:rsidP="00BD79D6">
    <w:pPr>
      <w:pStyle w:val="Footer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F061" w14:textId="77777777" w:rsidR="00A8199A" w:rsidRDefault="00A8199A" w:rsidP="00DE27DB">
      <w:pPr>
        <w:spacing w:line="240" w:lineRule="auto"/>
      </w:pPr>
      <w:bookmarkStart w:id="0" w:name="_Hlk137472726"/>
      <w:bookmarkEnd w:id="0"/>
      <w:r>
        <w:separator/>
      </w:r>
    </w:p>
    <w:p w14:paraId="5D2BAFB3" w14:textId="77777777" w:rsidR="00A8199A" w:rsidRDefault="00A8199A"/>
    <w:p w14:paraId="70004688" w14:textId="77777777" w:rsidR="00A8199A" w:rsidRDefault="00A8199A"/>
    <w:p w14:paraId="559ECDCF" w14:textId="77777777" w:rsidR="00A8199A" w:rsidRDefault="00A8199A"/>
  </w:footnote>
  <w:footnote w:type="continuationSeparator" w:id="0">
    <w:p w14:paraId="6998ACDA" w14:textId="77777777" w:rsidR="00A8199A" w:rsidRDefault="00A8199A" w:rsidP="00DE27DB">
      <w:pPr>
        <w:spacing w:line="240" w:lineRule="auto"/>
      </w:pPr>
      <w:r>
        <w:continuationSeparator/>
      </w:r>
    </w:p>
    <w:p w14:paraId="212C0EAC" w14:textId="77777777" w:rsidR="00A8199A" w:rsidRDefault="00A8199A"/>
    <w:p w14:paraId="323BB068" w14:textId="77777777" w:rsidR="00A8199A" w:rsidRDefault="00A8199A"/>
    <w:p w14:paraId="36EB4A0B" w14:textId="77777777" w:rsidR="00A8199A" w:rsidRDefault="00A8199A"/>
  </w:footnote>
  <w:footnote w:type="continuationNotice" w:id="1">
    <w:p w14:paraId="1DA4E335" w14:textId="77777777" w:rsidR="00A8199A" w:rsidRDefault="00A819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4BE5" w14:textId="4CEBB104" w:rsidR="009C7646" w:rsidRPr="002A0698" w:rsidRDefault="002A0698" w:rsidP="002A0698">
    <w:pPr>
      <w:pStyle w:val="Header"/>
      <w:tabs>
        <w:tab w:val="clear" w:pos="4513"/>
        <w:tab w:val="clear" w:pos="9026"/>
        <w:tab w:val="right" w:pos="9070"/>
      </w:tabs>
      <w:jc w:val="right"/>
      <w:rPr>
        <w:sz w:val="16"/>
        <w:szCs w:val="24"/>
      </w:rPr>
    </w:pPr>
    <w:r>
      <w:rPr>
        <w:rStyle w:val="Heading3Char"/>
      </w:rPr>
      <w:t xml:space="preserve">                                  </w:t>
    </w:r>
    <w:r>
      <w:rPr>
        <w:rStyle w:val="Heading3Ch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A27" w14:textId="77777777" w:rsidR="002845CB" w:rsidRDefault="002845CB" w:rsidP="002845CB">
    <w:pPr>
      <w:pStyle w:val="Header"/>
      <w:tabs>
        <w:tab w:val="clear" w:pos="4513"/>
        <w:tab w:val="clear" w:pos="9026"/>
        <w:tab w:val="left" w:pos="1125"/>
        <w:tab w:val="right" w:pos="9070"/>
      </w:tabs>
      <w:rPr>
        <w:rStyle w:val="Heading3Char"/>
        <w:sz w:val="22"/>
        <w:szCs w:val="28"/>
      </w:rPr>
    </w:pPr>
    <w:r>
      <w:rPr>
        <w:rStyle w:val="Heading3Char"/>
      </w:rPr>
      <w:t>[</w:t>
    </w:r>
    <w:r>
      <w:rPr>
        <w:rStyle w:val="Heading3Char"/>
        <w:sz w:val="22"/>
        <w:szCs w:val="28"/>
      </w:rPr>
      <w:t>Logo]</w:t>
    </w:r>
  </w:p>
  <w:p w14:paraId="5A6DC83A" w14:textId="7D31E21D" w:rsidR="001B55FB" w:rsidRPr="00B14C18" w:rsidRDefault="002845CB" w:rsidP="002845CB">
    <w:pPr>
      <w:pStyle w:val="Header"/>
      <w:tabs>
        <w:tab w:val="clear" w:pos="4513"/>
        <w:tab w:val="clear" w:pos="9026"/>
        <w:tab w:val="left" w:pos="1125"/>
        <w:tab w:val="right" w:pos="9070"/>
      </w:tabs>
    </w:pPr>
    <w:r>
      <w:rPr>
        <w:rStyle w:val="Heading3Char"/>
      </w:rPr>
      <w:tab/>
    </w:r>
    <w:r w:rsidR="00383B5C">
      <w:rPr>
        <w:rStyle w:val="Heading3Char"/>
      </w:rPr>
      <w:tab/>
    </w:r>
    <w:r w:rsidR="00450C1E" w:rsidRPr="00383B5C">
      <w:rPr>
        <w:rStyle w:val="Heading3Char"/>
        <w:sz w:val="24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44624E"/>
    <w:multiLevelType w:val="hybridMultilevel"/>
    <w:tmpl w:val="255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605A"/>
    <w:multiLevelType w:val="hybridMultilevel"/>
    <w:tmpl w:val="5EBE3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B6CC5"/>
    <w:multiLevelType w:val="hybridMultilevel"/>
    <w:tmpl w:val="14BC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F288B"/>
    <w:multiLevelType w:val="hybridMultilevel"/>
    <w:tmpl w:val="3EC2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5DD4"/>
    <w:multiLevelType w:val="hybridMultilevel"/>
    <w:tmpl w:val="C79A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3302"/>
    <w:multiLevelType w:val="hybridMultilevel"/>
    <w:tmpl w:val="0F2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A8130E"/>
    <w:multiLevelType w:val="hybridMultilevel"/>
    <w:tmpl w:val="1F623760"/>
    <w:lvl w:ilvl="0" w:tplc="CC5C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B5679"/>
    <w:multiLevelType w:val="hybridMultilevel"/>
    <w:tmpl w:val="4C4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00678"/>
    <w:multiLevelType w:val="multilevel"/>
    <w:tmpl w:val="E14841D0"/>
    <w:numStyleLink w:val="HeadingNumList"/>
  </w:abstractNum>
  <w:abstractNum w:abstractNumId="15" w15:restartNumberingAfterBreak="0">
    <w:nsid w:val="1F9F4142"/>
    <w:multiLevelType w:val="hybridMultilevel"/>
    <w:tmpl w:val="3210DE5C"/>
    <w:lvl w:ilvl="0" w:tplc="08DE760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259166C7"/>
    <w:multiLevelType w:val="hybridMultilevel"/>
    <w:tmpl w:val="400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08D"/>
    <w:multiLevelType w:val="hybridMultilevel"/>
    <w:tmpl w:val="43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B47E1"/>
    <w:multiLevelType w:val="hybridMultilevel"/>
    <w:tmpl w:val="25069BD0"/>
    <w:lvl w:ilvl="0" w:tplc="2E582F00">
      <w:start w:val="1"/>
      <w:numFmt w:val="decimal"/>
      <w:lvlText w:val="4.%1"/>
      <w:lvlJc w:val="left"/>
      <w:pPr>
        <w:ind w:left="360" w:hanging="360"/>
      </w:pPr>
      <w:rPr>
        <w:rFonts w:ascii="Poppins" w:hAnsi="Poppins" w:hint="default"/>
        <w:color w:val="auto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17D0E"/>
    <w:multiLevelType w:val="hybridMultilevel"/>
    <w:tmpl w:val="CEB2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6647BE"/>
    <w:multiLevelType w:val="hybridMultilevel"/>
    <w:tmpl w:val="0282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F3E2D"/>
    <w:multiLevelType w:val="hybridMultilevel"/>
    <w:tmpl w:val="0CF6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C1E63"/>
    <w:multiLevelType w:val="hybridMultilevel"/>
    <w:tmpl w:val="65A2869C"/>
    <w:lvl w:ilvl="0" w:tplc="A9E2D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73D0F"/>
    <w:multiLevelType w:val="multilevel"/>
    <w:tmpl w:val="07943562"/>
    <w:numStyleLink w:val="BulletList"/>
  </w:abstractNum>
  <w:abstractNum w:abstractNumId="26" w15:restartNumberingAfterBreak="0">
    <w:nsid w:val="5C2256C1"/>
    <w:multiLevelType w:val="hybridMultilevel"/>
    <w:tmpl w:val="77486AAC"/>
    <w:lvl w:ilvl="0" w:tplc="BA02545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5A2F41"/>
    <w:multiLevelType w:val="hybridMultilevel"/>
    <w:tmpl w:val="11D2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4574D"/>
    <w:multiLevelType w:val="hybridMultilevel"/>
    <w:tmpl w:val="1750BD2C"/>
    <w:lvl w:ilvl="0" w:tplc="7ECCDA2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66605014"/>
    <w:multiLevelType w:val="hybridMultilevel"/>
    <w:tmpl w:val="BA62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5672A"/>
    <w:multiLevelType w:val="hybridMultilevel"/>
    <w:tmpl w:val="E86A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C1DE7"/>
    <w:multiLevelType w:val="hybridMultilevel"/>
    <w:tmpl w:val="7416D7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01A589D"/>
    <w:multiLevelType w:val="hybridMultilevel"/>
    <w:tmpl w:val="18CCAE1A"/>
    <w:lvl w:ilvl="0" w:tplc="46CA45B8">
      <w:start w:val="5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79ED"/>
    <w:multiLevelType w:val="hybridMultilevel"/>
    <w:tmpl w:val="C9E4B7D6"/>
    <w:lvl w:ilvl="0" w:tplc="57643076">
      <w:start w:val="1"/>
      <w:numFmt w:val="decimal"/>
      <w:lvlText w:val="%1."/>
      <w:lvlJc w:val="left"/>
      <w:pPr>
        <w:ind w:left="360" w:hanging="360"/>
      </w:pPr>
      <w:rPr>
        <w:rFonts w:ascii="Poppins" w:hAnsi="Poppins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8259C"/>
    <w:multiLevelType w:val="hybridMultilevel"/>
    <w:tmpl w:val="FA22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F65E3"/>
    <w:multiLevelType w:val="hybridMultilevel"/>
    <w:tmpl w:val="E8DE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111C"/>
    <w:multiLevelType w:val="hybridMultilevel"/>
    <w:tmpl w:val="2324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51454"/>
    <w:multiLevelType w:val="hybridMultilevel"/>
    <w:tmpl w:val="0888A544"/>
    <w:lvl w:ilvl="0" w:tplc="FABA48C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ABB292B"/>
    <w:multiLevelType w:val="hybridMultilevel"/>
    <w:tmpl w:val="E926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02C4A"/>
    <w:multiLevelType w:val="hybridMultilevel"/>
    <w:tmpl w:val="AA6EDF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74899723">
    <w:abstractNumId w:val="21"/>
  </w:num>
  <w:num w:numId="2" w16cid:durableId="554775974">
    <w:abstractNumId w:val="20"/>
  </w:num>
  <w:num w:numId="3" w16cid:durableId="726606638">
    <w:abstractNumId w:val="21"/>
  </w:num>
  <w:num w:numId="4" w16cid:durableId="157768813">
    <w:abstractNumId w:val="11"/>
  </w:num>
  <w:num w:numId="5" w16cid:durableId="1589189940">
    <w:abstractNumId w:val="14"/>
  </w:num>
  <w:num w:numId="6" w16cid:durableId="432095341">
    <w:abstractNumId w:val="25"/>
  </w:num>
  <w:num w:numId="7" w16cid:durableId="598871831">
    <w:abstractNumId w:val="4"/>
  </w:num>
  <w:num w:numId="8" w16cid:durableId="1348092611">
    <w:abstractNumId w:val="3"/>
  </w:num>
  <w:num w:numId="9" w16cid:durableId="631055700">
    <w:abstractNumId w:val="2"/>
  </w:num>
  <w:num w:numId="10" w16cid:durableId="2114015697">
    <w:abstractNumId w:val="1"/>
  </w:num>
  <w:num w:numId="11" w16cid:durableId="1858153031">
    <w:abstractNumId w:val="0"/>
  </w:num>
  <w:num w:numId="12" w16cid:durableId="1624768542">
    <w:abstractNumId w:val="31"/>
  </w:num>
  <w:num w:numId="13" w16cid:durableId="723869336">
    <w:abstractNumId w:val="39"/>
  </w:num>
  <w:num w:numId="14" w16cid:durableId="554465758">
    <w:abstractNumId w:val="37"/>
  </w:num>
  <w:num w:numId="15" w16cid:durableId="1133056768">
    <w:abstractNumId w:val="8"/>
  </w:num>
  <w:num w:numId="16" w16cid:durableId="474028415">
    <w:abstractNumId w:val="34"/>
  </w:num>
  <w:num w:numId="17" w16cid:durableId="1392463232">
    <w:abstractNumId w:val="38"/>
  </w:num>
  <w:num w:numId="18" w16cid:durableId="50033935">
    <w:abstractNumId w:val="15"/>
  </w:num>
  <w:num w:numId="19" w16cid:durableId="800003965">
    <w:abstractNumId w:val="28"/>
  </w:num>
  <w:num w:numId="20" w16cid:durableId="359163015">
    <w:abstractNumId w:val="24"/>
  </w:num>
  <w:num w:numId="21" w16cid:durableId="1002321798">
    <w:abstractNumId w:val="9"/>
  </w:num>
  <w:num w:numId="22" w16cid:durableId="1631940886">
    <w:abstractNumId w:val="23"/>
  </w:num>
  <w:num w:numId="23" w16cid:durableId="715276929">
    <w:abstractNumId w:val="35"/>
  </w:num>
  <w:num w:numId="24" w16cid:durableId="483087465">
    <w:abstractNumId w:val="12"/>
  </w:num>
  <w:num w:numId="25" w16cid:durableId="435709830">
    <w:abstractNumId w:val="13"/>
  </w:num>
  <w:num w:numId="26" w16cid:durableId="1504583655">
    <w:abstractNumId w:val="17"/>
  </w:num>
  <w:num w:numId="27" w16cid:durableId="598222974">
    <w:abstractNumId w:val="27"/>
  </w:num>
  <w:num w:numId="28" w16cid:durableId="410660024">
    <w:abstractNumId w:val="22"/>
  </w:num>
  <w:num w:numId="29" w16cid:durableId="1330215286">
    <w:abstractNumId w:val="7"/>
  </w:num>
  <w:num w:numId="30" w16cid:durableId="1770615201">
    <w:abstractNumId w:val="19"/>
  </w:num>
  <w:num w:numId="31" w16cid:durableId="2020422658">
    <w:abstractNumId w:val="30"/>
  </w:num>
  <w:num w:numId="32" w16cid:durableId="2115008724">
    <w:abstractNumId w:val="29"/>
  </w:num>
  <w:num w:numId="33" w16cid:durableId="913977430">
    <w:abstractNumId w:val="16"/>
  </w:num>
  <w:num w:numId="34" w16cid:durableId="200364043">
    <w:abstractNumId w:val="5"/>
  </w:num>
  <w:num w:numId="35" w16cid:durableId="1896235734">
    <w:abstractNumId w:val="36"/>
  </w:num>
  <w:num w:numId="36" w16cid:durableId="1052001034">
    <w:abstractNumId w:val="10"/>
  </w:num>
  <w:num w:numId="37" w16cid:durableId="1965915872">
    <w:abstractNumId w:val="26"/>
  </w:num>
  <w:num w:numId="38" w16cid:durableId="1592157174">
    <w:abstractNumId w:val="32"/>
  </w:num>
  <w:num w:numId="39" w16cid:durableId="112286415">
    <w:abstractNumId w:val="6"/>
  </w:num>
  <w:num w:numId="40" w16cid:durableId="969363350">
    <w:abstractNumId w:val="33"/>
  </w:num>
  <w:num w:numId="41" w16cid:durableId="20669031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2386A"/>
    <w:rsid w:val="0002605B"/>
    <w:rsid w:val="00032330"/>
    <w:rsid w:val="00034DF7"/>
    <w:rsid w:val="00037B26"/>
    <w:rsid w:val="000403CE"/>
    <w:rsid w:val="0004634B"/>
    <w:rsid w:val="00052A3D"/>
    <w:rsid w:val="0007675D"/>
    <w:rsid w:val="00081750"/>
    <w:rsid w:val="0008526A"/>
    <w:rsid w:val="00085529"/>
    <w:rsid w:val="0008690C"/>
    <w:rsid w:val="0008777B"/>
    <w:rsid w:val="00087F6B"/>
    <w:rsid w:val="0009056A"/>
    <w:rsid w:val="00095AC0"/>
    <w:rsid w:val="000A3BB9"/>
    <w:rsid w:val="000A3D76"/>
    <w:rsid w:val="000A631A"/>
    <w:rsid w:val="000E4DB6"/>
    <w:rsid w:val="000E6D59"/>
    <w:rsid w:val="000F3C6E"/>
    <w:rsid w:val="000F5B2D"/>
    <w:rsid w:val="001159CD"/>
    <w:rsid w:val="0011626B"/>
    <w:rsid w:val="001210B1"/>
    <w:rsid w:val="00133F16"/>
    <w:rsid w:val="0013564F"/>
    <w:rsid w:val="0014722F"/>
    <w:rsid w:val="00150A20"/>
    <w:rsid w:val="00157692"/>
    <w:rsid w:val="001762BA"/>
    <w:rsid w:val="0018703F"/>
    <w:rsid w:val="0018784D"/>
    <w:rsid w:val="00195C8E"/>
    <w:rsid w:val="001A020A"/>
    <w:rsid w:val="001A1C80"/>
    <w:rsid w:val="001A3150"/>
    <w:rsid w:val="001A5FA2"/>
    <w:rsid w:val="001B4825"/>
    <w:rsid w:val="001B55FB"/>
    <w:rsid w:val="001C1459"/>
    <w:rsid w:val="001D0C60"/>
    <w:rsid w:val="001D2D06"/>
    <w:rsid w:val="001D2DCD"/>
    <w:rsid w:val="001D3043"/>
    <w:rsid w:val="001D76AB"/>
    <w:rsid w:val="001E1F5C"/>
    <w:rsid w:val="001F1468"/>
    <w:rsid w:val="001F3767"/>
    <w:rsid w:val="001F496E"/>
    <w:rsid w:val="001F5A2A"/>
    <w:rsid w:val="001F747C"/>
    <w:rsid w:val="00202196"/>
    <w:rsid w:val="00203A2D"/>
    <w:rsid w:val="00203AEE"/>
    <w:rsid w:val="0020455E"/>
    <w:rsid w:val="00212030"/>
    <w:rsid w:val="00224F47"/>
    <w:rsid w:val="002258E0"/>
    <w:rsid w:val="00225F50"/>
    <w:rsid w:val="002265D0"/>
    <w:rsid w:val="00226A00"/>
    <w:rsid w:val="002305D8"/>
    <w:rsid w:val="0023444C"/>
    <w:rsid w:val="00236270"/>
    <w:rsid w:val="002474A7"/>
    <w:rsid w:val="00254903"/>
    <w:rsid w:val="00255606"/>
    <w:rsid w:val="002845CB"/>
    <w:rsid w:val="00287D53"/>
    <w:rsid w:val="0029032A"/>
    <w:rsid w:val="002A009F"/>
    <w:rsid w:val="002A0698"/>
    <w:rsid w:val="002A16CF"/>
    <w:rsid w:val="002B7CDB"/>
    <w:rsid w:val="002C4774"/>
    <w:rsid w:val="002D4D88"/>
    <w:rsid w:val="002D4DA6"/>
    <w:rsid w:val="002D53C1"/>
    <w:rsid w:val="002E1510"/>
    <w:rsid w:val="002E30FB"/>
    <w:rsid w:val="002E6333"/>
    <w:rsid w:val="002F107E"/>
    <w:rsid w:val="002F1458"/>
    <w:rsid w:val="003159B4"/>
    <w:rsid w:val="00322922"/>
    <w:rsid w:val="00322EAD"/>
    <w:rsid w:val="00336396"/>
    <w:rsid w:val="00342C69"/>
    <w:rsid w:val="00346017"/>
    <w:rsid w:val="0034742E"/>
    <w:rsid w:val="00351F44"/>
    <w:rsid w:val="00371700"/>
    <w:rsid w:val="00372B6B"/>
    <w:rsid w:val="003731E3"/>
    <w:rsid w:val="003761EC"/>
    <w:rsid w:val="003772DC"/>
    <w:rsid w:val="00383B5C"/>
    <w:rsid w:val="00386A09"/>
    <w:rsid w:val="00387BB0"/>
    <w:rsid w:val="00392009"/>
    <w:rsid w:val="00397C9D"/>
    <w:rsid w:val="003A10CD"/>
    <w:rsid w:val="003A1930"/>
    <w:rsid w:val="003A6C4E"/>
    <w:rsid w:val="003B2058"/>
    <w:rsid w:val="003B4ED0"/>
    <w:rsid w:val="003B6E35"/>
    <w:rsid w:val="003C0232"/>
    <w:rsid w:val="003C30EA"/>
    <w:rsid w:val="003D38E0"/>
    <w:rsid w:val="003D5189"/>
    <w:rsid w:val="003E5CDF"/>
    <w:rsid w:val="003E793C"/>
    <w:rsid w:val="003E7B65"/>
    <w:rsid w:val="003E7C95"/>
    <w:rsid w:val="003F0888"/>
    <w:rsid w:val="003F14CB"/>
    <w:rsid w:val="00400D49"/>
    <w:rsid w:val="004032BD"/>
    <w:rsid w:val="00407FCA"/>
    <w:rsid w:val="004136CF"/>
    <w:rsid w:val="00422FF1"/>
    <w:rsid w:val="004248FC"/>
    <w:rsid w:val="00424C59"/>
    <w:rsid w:val="00426E30"/>
    <w:rsid w:val="004320AD"/>
    <w:rsid w:val="004322B9"/>
    <w:rsid w:val="004349C7"/>
    <w:rsid w:val="004421CA"/>
    <w:rsid w:val="004431A0"/>
    <w:rsid w:val="00445B61"/>
    <w:rsid w:val="00450809"/>
    <w:rsid w:val="00450C1E"/>
    <w:rsid w:val="0045782E"/>
    <w:rsid w:val="00461B1C"/>
    <w:rsid w:val="004627BD"/>
    <w:rsid w:val="00463544"/>
    <w:rsid w:val="00471D99"/>
    <w:rsid w:val="00480597"/>
    <w:rsid w:val="00483C02"/>
    <w:rsid w:val="00485977"/>
    <w:rsid w:val="00494D97"/>
    <w:rsid w:val="004A4FF5"/>
    <w:rsid w:val="004A6E11"/>
    <w:rsid w:val="004B1268"/>
    <w:rsid w:val="004B7E47"/>
    <w:rsid w:val="004C75C9"/>
    <w:rsid w:val="004D10F8"/>
    <w:rsid w:val="004F2D78"/>
    <w:rsid w:val="004F3CEF"/>
    <w:rsid w:val="004F3CFE"/>
    <w:rsid w:val="00500F9F"/>
    <w:rsid w:val="00503793"/>
    <w:rsid w:val="005131B9"/>
    <w:rsid w:val="00524972"/>
    <w:rsid w:val="00527F78"/>
    <w:rsid w:val="0054142D"/>
    <w:rsid w:val="0054325D"/>
    <w:rsid w:val="00566582"/>
    <w:rsid w:val="00571377"/>
    <w:rsid w:val="00573538"/>
    <w:rsid w:val="00577E67"/>
    <w:rsid w:val="00581D85"/>
    <w:rsid w:val="005962D4"/>
    <w:rsid w:val="00597B93"/>
    <w:rsid w:val="00597E6D"/>
    <w:rsid w:val="005C5A02"/>
    <w:rsid w:val="005C7B84"/>
    <w:rsid w:val="005D197A"/>
    <w:rsid w:val="005D71A7"/>
    <w:rsid w:val="005E44BB"/>
    <w:rsid w:val="005E496F"/>
    <w:rsid w:val="005E4E91"/>
    <w:rsid w:val="005E57F9"/>
    <w:rsid w:val="005E7E5B"/>
    <w:rsid w:val="0060143F"/>
    <w:rsid w:val="006051A6"/>
    <w:rsid w:val="00607AD7"/>
    <w:rsid w:val="00610E70"/>
    <w:rsid w:val="006127BC"/>
    <w:rsid w:val="00615E89"/>
    <w:rsid w:val="00620AF7"/>
    <w:rsid w:val="006253D0"/>
    <w:rsid w:val="00625F91"/>
    <w:rsid w:val="0062643E"/>
    <w:rsid w:val="0063219C"/>
    <w:rsid w:val="00642867"/>
    <w:rsid w:val="00645CCB"/>
    <w:rsid w:val="00646D67"/>
    <w:rsid w:val="00650DE8"/>
    <w:rsid w:val="00661A24"/>
    <w:rsid w:val="00671928"/>
    <w:rsid w:val="0067469B"/>
    <w:rsid w:val="006759EE"/>
    <w:rsid w:val="00680408"/>
    <w:rsid w:val="00682061"/>
    <w:rsid w:val="00693253"/>
    <w:rsid w:val="006A328D"/>
    <w:rsid w:val="006A454E"/>
    <w:rsid w:val="006A6166"/>
    <w:rsid w:val="006B6982"/>
    <w:rsid w:val="006B75BA"/>
    <w:rsid w:val="006C03CF"/>
    <w:rsid w:val="006C534A"/>
    <w:rsid w:val="006D694A"/>
    <w:rsid w:val="006E19B7"/>
    <w:rsid w:val="00705C03"/>
    <w:rsid w:val="007107E2"/>
    <w:rsid w:val="007129BD"/>
    <w:rsid w:val="0071579A"/>
    <w:rsid w:val="007216DF"/>
    <w:rsid w:val="00724AD9"/>
    <w:rsid w:val="007260BC"/>
    <w:rsid w:val="007272FD"/>
    <w:rsid w:val="00734EE6"/>
    <w:rsid w:val="007409D2"/>
    <w:rsid w:val="00750856"/>
    <w:rsid w:val="007509A8"/>
    <w:rsid w:val="007513C2"/>
    <w:rsid w:val="00753674"/>
    <w:rsid w:val="00754C13"/>
    <w:rsid w:val="00761DDC"/>
    <w:rsid w:val="00775A7D"/>
    <w:rsid w:val="007902E5"/>
    <w:rsid w:val="00793A0A"/>
    <w:rsid w:val="007961F1"/>
    <w:rsid w:val="007A346D"/>
    <w:rsid w:val="007A6B23"/>
    <w:rsid w:val="007B235D"/>
    <w:rsid w:val="007B6387"/>
    <w:rsid w:val="007C0490"/>
    <w:rsid w:val="007C11DC"/>
    <w:rsid w:val="00802304"/>
    <w:rsid w:val="00806469"/>
    <w:rsid w:val="00806945"/>
    <w:rsid w:val="008124BB"/>
    <w:rsid w:val="008131AA"/>
    <w:rsid w:val="008145E4"/>
    <w:rsid w:val="0083055F"/>
    <w:rsid w:val="00841609"/>
    <w:rsid w:val="00843858"/>
    <w:rsid w:val="00845A02"/>
    <w:rsid w:val="008524C0"/>
    <w:rsid w:val="00855DE7"/>
    <w:rsid w:val="0086629E"/>
    <w:rsid w:val="0087532F"/>
    <w:rsid w:val="00875DF8"/>
    <w:rsid w:val="00876EB5"/>
    <w:rsid w:val="00884A4C"/>
    <w:rsid w:val="00893322"/>
    <w:rsid w:val="008A123E"/>
    <w:rsid w:val="008A4429"/>
    <w:rsid w:val="008A44BD"/>
    <w:rsid w:val="008A708F"/>
    <w:rsid w:val="008C34D8"/>
    <w:rsid w:val="008D6DCC"/>
    <w:rsid w:val="008E6C91"/>
    <w:rsid w:val="008F1167"/>
    <w:rsid w:val="008F6847"/>
    <w:rsid w:val="00920CFA"/>
    <w:rsid w:val="00924DC1"/>
    <w:rsid w:val="00925A08"/>
    <w:rsid w:val="00927269"/>
    <w:rsid w:val="00930919"/>
    <w:rsid w:val="0093124F"/>
    <w:rsid w:val="00937D76"/>
    <w:rsid w:val="00945AB6"/>
    <w:rsid w:val="00951C4B"/>
    <w:rsid w:val="00963B1D"/>
    <w:rsid w:val="0097419B"/>
    <w:rsid w:val="009875F4"/>
    <w:rsid w:val="00995BBC"/>
    <w:rsid w:val="009A5F5F"/>
    <w:rsid w:val="009A7E75"/>
    <w:rsid w:val="009C2353"/>
    <w:rsid w:val="009C7646"/>
    <w:rsid w:val="009D0CF3"/>
    <w:rsid w:val="009D3D90"/>
    <w:rsid w:val="009E14E5"/>
    <w:rsid w:val="009F522A"/>
    <w:rsid w:val="009F76E5"/>
    <w:rsid w:val="00A02A5D"/>
    <w:rsid w:val="00A1487A"/>
    <w:rsid w:val="00A167B3"/>
    <w:rsid w:val="00A23BDE"/>
    <w:rsid w:val="00A34817"/>
    <w:rsid w:val="00A45DD9"/>
    <w:rsid w:val="00A543C5"/>
    <w:rsid w:val="00A5485E"/>
    <w:rsid w:val="00A548D3"/>
    <w:rsid w:val="00A61E45"/>
    <w:rsid w:val="00A644E5"/>
    <w:rsid w:val="00A65967"/>
    <w:rsid w:val="00A8199A"/>
    <w:rsid w:val="00A82179"/>
    <w:rsid w:val="00A8430E"/>
    <w:rsid w:val="00A86AE7"/>
    <w:rsid w:val="00A876EF"/>
    <w:rsid w:val="00A91A6D"/>
    <w:rsid w:val="00A95140"/>
    <w:rsid w:val="00AA396A"/>
    <w:rsid w:val="00AB2EA5"/>
    <w:rsid w:val="00AC26D4"/>
    <w:rsid w:val="00AC4AA9"/>
    <w:rsid w:val="00AC544B"/>
    <w:rsid w:val="00AC7F54"/>
    <w:rsid w:val="00AD383A"/>
    <w:rsid w:val="00AE0015"/>
    <w:rsid w:val="00AE1403"/>
    <w:rsid w:val="00AF0F37"/>
    <w:rsid w:val="00AF195D"/>
    <w:rsid w:val="00AF4F76"/>
    <w:rsid w:val="00B04101"/>
    <w:rsid w:val="00B14C18"/>
    <w:rsid w:val="00B22C72"/>
    <w:rsid w:val="00B25BB6"/>
    <w:rsid w:val="00B30CF6"/>
    <w:rsid w:val="00B313EF"/>
    <w:rsid w:val="00B42593"/>
    <w:rsid w:val="00B42B21"/>
    <w:rsid w:val="00B43B2A"/>
    <w:rsid w:val="00B4681F"/>
    <w:rsid w:val="00B50675"/>
    <w:rsid w:val="00B54ECD"/>
    <w:rsid w:val="00B6084A"/>
    <w:rsid w:val="00B62394"/>
    <w:rsid w:val="00B6296C"/>
    <w:rsid w:val="00B67C57"/>
    <w:rsid w:val="00B73019"/>
    <w:rsid w:val="00B7634B"/>
    <w:rsid w:val="00B90BB8"/>
    <w:rsid w:val="00B90F10"/>
    <w:rsid w:val="00B91F22"/>
    <w:rsid w:val="00B92090"/>
    <w:rsid w:val="00B92227"/>
    <w:rsid w:val="00B93B06"/>
    <w:rsid w:val="00B949AD"/>
    <w:rsid w:val="00B95952"/>
    <w:rsid w:val="00B970BD"/>
    <w:rsid w:val="00BB30EB"/>
    <w:rsid w:val="00BC03C7"/>
    <w:rsid w:val="00BC4AC2"/>
    <w:rsid w:val="00BD60DD"/>
    <w:rsid w:val="00BD61BE"/>
    <w:rsid w:val="00BD7877"/>
    <w:rsid w:val="00BD79D6"/>
    <w:rsid w:val="00BD7E76"/>
    <w:rsid w:val="00BE4B92"/>
    <w:rsid w:val="00BF10D6"/>
    <w:rsid w:val="00C01C22"/>
    <w:rsid w:val="00C0456F"/>
    <w:rsid w:val="00C05BB2"/>
    <w:rsid w:val="00C07155"/>
    <w:rsid w:val="00C11125"/>
    <w:rsid w:val="00C12401"/>
    <w:rsid w:val="00C16898"/>
    <w:rsid w:val="00C21F5B"/>
    <w:rsid w:val="00C229AE"/>
    <w:rsid w:val="00C250E6"/>
    <w:rsid w:val="00C314A6"/>
    <w:rsid w:val="00C34326"/>
    <w:rsid w:val="00C408E1"/>
    <w:rsid w:val="00C476AB"/>
    <w:rsid w:val="00C63B93"/>
    <w:rsid w:val="00C755B7"/>
    <w:rsid w:val="00C7695E"/>
    <w:rsid w:val="00C82316"/>
    <w:rsid w:val="00C85D37"/>
    <w:rsid w:val="00C90B70"/>
    <w:rsid w:val="00C93570"/>
    <w:rsid w:val="00C951AC"/>
    <w:rsid w:val="00CA19EF"/>
    <w:rsid w:val="00CA4D68"/>
    <w:rsid w:val="00CC4F5C"/>
    <w:rsid w:val="00CD20C3"/>
    <w:rsid w:val="00CE2A44"/>
    <w:rsid w:val="00CE459C"/>
    <w:rsid w:val="00CF0A60"/>
    <w:rsid w:val="00D00E1E"/>
    <w:rsid w:val="00D02082"/>
    <w:rsid w:val="00D10CCE"/>
    <w:rsid w:val="00D11FA1"/>
    <w:rsid w:val="00D120B0"/>
    <w:rsid w:val="00D20273"/>
    <w:rsid w:val="00D22D3E"/>
    <w:rsid w:val="00D2331A"/>
    <w:rsid w:val="00D32F69"/>
    <w:rsid w:val="00D345CE"/>
    <w:rsid w:val="00D45004"/>
    <w:rsid w:val="00D52645"/>
    <w:rsid w:val="00D65E82"/>
    <w:rsid w:val="00D80673"/>
    <w:rsid w:val="00D84429"/>
    <w:rsid w:val="00D87D50"/>
    <w:rsid w:val="00D914A2"/>
    <w:rsid w:val="00D92E5D"/>
    <w:rsid w:val="00D9414E"/>
    <w:rsid w:val="00D9772E"/>
    <w:rsid w:val="00DA59AD"/>
    <w:rsid w:val="00DA7424"/>
    <w:rsid w:val="00DB2BF8"/>
    <w:rsid w:val="00DB34D8"/>
    <w:rsid w:val="00DB39FC"/>
    <w:rsid w:val="00DB5D59"/>
    <w:rsid w:val="00DB6319"/>
    <w:rsid w:val="00DB6FA1"/>
    <w:rsid w:val="00DC220C"/>
    <w:rsid w:val="00DC49BC"/>
    <w:rsid w:val="00DD0644"/>
    <w:rsid w:val="00DE27DB"/>
    <w:rsid w:val="00DF0AC7"/>
    <w:rsid w:val="00DF19EB"/>
    <w:rsid w:val="00E01CA0"/>
    <w:rsid w:val="00E05D7D"/>
    <w:rsid w:val="00E12C72"/>
    <w:rsid w:val="00E134BB"/>
    <w:rsid w:val="00E16263"/>
    <w:rsid w:val="00E30DE6"/>
    <w:rsid w:val="00E429CB"/>
    <w:rsid w:val="00E50A5F"/>
    <w:rsid w:val="00E60129"/>
    <w:rsid w:val="00E67D91"/>
    <w:rsid w:val="00E753C2"/>
    <w:rsid w:val="00E762A2"/>
    <w:rsid w:val="00E76832"/>
    <w:rsid w:val="00E800AA"/>
    <w:rsid w:val="00E86552"/>
    <w:rsid w:val="00E93322"/>
    <w:rsid w:val="00E959FE"/>
    <w:rsid w:val="00E975B7"/>
    <w:rsid w:val="00E97D81"/>
    <w:rsid w:val="00EA1CF8"/>
    <w:rsid w:val="00EA2B1F"/>
    <w:rsid w:val="00EB019D"/>
    <w:rsid w:val="00EB22CF"/>
    <w:rsid w:val="00EB4BA5"/>
    <w:rsid w:val="00EB7F19"/>
    <w:rsid w:val="00EC521B"/>
    <w:rsid w:val="00EC5A03"/>
    <w:rsid w:val="00ED2106"/>
    <w:rsid w:val="00ED633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F01BB8"/>
    <w:rsid w:val="00F02EB7"/>
    <w:rsid w:val="00F0763F"/>
    <w:rsid w:val="00F159DB"/>
    <w:rsid w:val="00F17CF0"/>
    <w:rsid w:val="00F24671"/>
    <w:rsid w:val="00F45FEA"/>
    <w:rsid w:val="00F46226"/>
    <w:rsid w:val="00F63E6C"/>
    <w:rsid w:val="00F70311"/>
    <w:rsid w:val="00F7531A"/>
    <w:rsid w:val="00F75AFD"/>
    <w:rsid w:val="00F81A83"/>
    <w:rsid w:val="00F85E3B"/>
    <w:rsid w:val="00F91999"/>
    <w:rsid w:val="00F9382F"/>
    <w:rsid w:val="00F9443F"/>
    <w:rsid w:val="00F94E70"/>
    <w:rsid w:val="00F950EB"/>
    <w:rsid w:val="00FA09B0"/>
    <w:rsid w:val="00FB0E63"/>
    <w:rsid w:val="00FB5206"/>
    <w:rsid w:val="00FB725C"/>
    <w:rsid w:val="00FC06A7"/>
    <w:rsid w:val="00FC4B11"/>
    <w:rsid w:val="00FD65F2"/>
    <w:rsid w:val="00FE1F9B"/>
    <w:rsid w:val="00FF03A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1ECEB192-929E-4E2D-8D3B-06F070AF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87532F"/>
    <w:pPr>
      <w:spacing w:line="240" w:lineRule="auto"/>
      <w:ind w:left="720"/>
    </w:pPr>
    <w:rPr>
      <w:rFonts w:ascii="Calibri" w:eastAsiaTheme="minorHAnsi" w:hAnsi="Calibri" w:cs="Calibri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B9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0B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BB8"/>
    <w:rPr>
      <w:b/>
      <w:bCs/>
      <w:sz w:val="20"/>
      <w:szCs w:val="20"/>
    </w:rPr>
  </w:style>
  <w:style w:type="paragraph" w:customStyle="1" w:styleId="pf0">
    <w:name w:val="pf0"/>
    <w:basedOn w:val="Normal"/>
    <w:rsid w:val="0025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556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4056B-307D-4797-A461-3236092CE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C4A0B-00C0-4168-B375-9291FBF2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68840-BA09-46D1-962D-BBEFB522D1E6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b4384751-9312-4857-a011-d594bf0aeef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0443BC-39FD-4F77-85C2-F1D16B217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100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Rachael Graham</cp:lastModifiedBy>
  <cp:revision>18</cp:revision>
  <cp:lastPrinted>2024-02-22T13:47:00Z</cp:lastPrinted>
  <dcterms:created xsi:type="dcterms:W3CDTF">2024-02-22T12:20:00Z</dcterms:created>
  <dcterms:modified xsi:type="dcterms:W3CDTF">2024-02-26T17:24:00Z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